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4158A99F" w14:textId="77777777" w:rsidR="00791CE4" w:rsidRDefault="008F225F" w:rsidP="008F225F">
      <w:pPr>
        <w:keepNext/>
        <w:jc w:val="right"/>
        <w:outlineLvl w:val="0"/>
        <w:rPr>
          <w:rFonts w:ascii="Times New Roman" w:eastAsia="Times New Roman" w:hAnsi="Times New Roman" w:cs="Times New Roman"/>
          <w:b/>
          <w:bCs/>
          <w:color w:val="0070C0"/>
          <w:kern w:val="32"/>
          <w:sz w:val="24"/>
          <w:szCs w:val="24"/>
          <w:lang w:eastAsia="x-none"/>
        </w:rPr>
      </w:pPr>
      <w:bookmarkStart w:id="1" w:name="_Toc150695619"/>
      <w:r>
        <w:rPr>
          <w:rFonts w:ascii="Times New Roman" w:eastAsia="Times New Roman" w:hAnsi="Times New Roman" w:cs="Times New Roman"/>
          <w:b/>
          <w:bCs/>
          <w:kern w:val="32"/>
          <w:sz w:val="24"/>
          <w:szCs w:val="24"/>
          <w:lang w:eastAsia="x-none"/>
        </w:rPr>
        <w:t xml:space="preserve">к </w:t>
      </w:r>
      <w:r w:rsidR="00054BCF">
        <w:rPr>
          <w:rFonts w:ascii="Times New Roman" w:eastAsia="Times New Roman" w:hAnsi="Times New Roman" w:cs="Times New Roman"/>
          <w:b/>
          <w:bCs/>
          <w:kern w:val="32"/>
          <w:sz w:val="24"/>
          <w:szCs w:val="24"/>
          <w:lang w:eastAsia="x-none"/>
        </w:rPr>
        <w:t>ПОП</w:t>
      </w:r>
      <w:r>
        <w:rPr>
          <w:rFonts w:ascii="Times New Roman" w:eastAsia="Times New Roman" w:hAnsi="Times New Roman" w:cs="Times New Roman"/>
          <w:b/>
          <w:bCs/>
          <w:kern w:val="32"/>
          <w:sz w:val="24"/>
          <w:szCs w:val="24"/>
          <w:lang w:eastAsia="x-none"/>
        </w:rPr>
        <w:t xml:space="preserve"> по </w:t>
      </w:r>
      <w:r w:rsidRPr="00791CE4">
        <w:rPr>
          <w:rFonts w:ascii="Times New Roman" w:eastAsia="Times New Roman" w:hAnsi="Times New Roman" w:cs="Times New Roman"/>
          <w:b/>
          <w:bCs/>
          <w:kern w:val="32"/>
          <w:sz w:val="24"/>
          <w:szCs w:val="24"/>
          <w:lang w:eastAsia="x-none"/>
        </w:rPr>
        <w:t>профессии</w:t>
      </w:r>
      <w:r w:rsidR="00791CE4" w:rsidRPr="00791CE4">
        <w:rPr>
          <w:rFonts w:ascii="Times New Roman" w:eastAsia="Times New Roman" w:hAnsi="Times New Roman" w:cs="Times New Roman"/>
          <w:b/>
          <w:bCs/>
          <w:kern w:val="32"/>
          <w:sz w:val="24"/>
          <w:szCs w:val="24"/>
          <w:lang w:eastAsia="x-none"/>
        </w:rPr>
        <w:t xml:space="preserve"> </w:t>
      </w:r>
      <w:bookmarkEnd w:id="1"/>
    </w:p>
    <w:p w14:paraId="38BDFED2" w14:textId="43AF90F4" w:rsidR="008F578C" w:rsidRDefault="00791CE4" w:rsidP="008F225F">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p w14:paraId="229DDA72" w14:textId="2DB2CA28" w:rsidR="00791CE4" w:rsidRDefault="00896BB3">
      <w:pPr>
        <w:pStyle w:val="14"/>
        <w:rPr>
          <w:rFonts w:asciiTheme="minorHAnsi" w:eastAsiaTheme="minorEastAsia" w:hAnsiTheme="minorHAnsi" w:cstheme="minorBidi"/>
          <w:b w:val="0"/>
          <w:bCs w:val="0"/>
          <w:lang w:eastAsia="ru-RU"/>
        </w:rPr>
      </w:pPr>
      <w:r>
        <w:rPr>
          <w:rFonts w:eastAsia="Times New Roman"/>
          <w:sz w:val="24"/>
          <w:szCs w:val="24"/>
          <w:lang w:eastAsia="ru-RU"/>
        </w:rPr>
        <w:fldChar w:fldCharType="begin"/>
      </w:r>
      <w:r>
        <w:rPr>
          <w:rFonts w:eastAsia="Times New Roman"/>
          <w:sz w:val="24"/>
          <w:szCs w:val="24"/>
          <w:lang w:eastAsia="ru-RU"/>
        </w:rPr>
        <w:instrText xml:space="preserve"> TOC \o "3-3" \h \z \t "Заголовок 1;1;Заголовок 2;2;Заголовок1;1;Заголовок;1" </w:instrText>
      </w:r>
      <w:r>
        <w:rPr>
          <w:rFonts w:eastAsia="Times New Roman"/>
          <w:sz w:val="24"/>
          <w:szCs w:val="24"/>
          <w:lang w:eastAsia="ru-RU"/>
        </w:rPr>
        <w:fldChar w:fldCharType="separate"/>
      </w:r>
      <w:hyperlink w:anchor="_Toc178592185" w:history="1">
        <w:r w:rsidR="00791CE4" w:rsidRPr="00954129">
          <w:rPr>
            <w:rStyle w:val="af0"/>
          </w:rPr>
          <w:t>«ОП.01 ТЕХНИЧЕСКОЕ ЧЕРЧЕНИЕ»</w:t>
        </w:r>
        <w:r w:rsidR="00791CE4">
          <w:rPr>
            <w:webHidden/>
          </w:rPr>
          <w:tab/>
        </w:r>
        <w:r w:rsidR="00791CE4">
          <w:rPr>
            <w:webHidden/>
          </w:rPr>
          <w:fldChar w:fldCharType="begin"/>
        </w:r>
        <w:r w:rsidR="00791CE4">
          <w:rPr>
            <w:webHidden/>
          </w:rPr>
          <w:instrText xml:space="preserve"> PAGEREF _Toc178592185 \h </w:instrText>
        </w:r>
        <w:r w:rsidR="00791CE4">
          <w:rPr>
            <w:webHidden/>
          </w:rPr>
        </w:r>
        <w:r w:rsidR="00791CE4">
          <w:rPr>
            <w:webHidden/>
          </w:rPr>
          <w:fldChar w:fldCharType="separate"/>
        </w:r>
        <w:r w:rsidR="00AC7A4F">
          <w:rPr>
            <w:webHidden/>
          </w:rPr>
          <w:t>2</w:t>
        </w:r>
        <w:r w:rsidR="00791CE4">
          <w:rPr>
            <w:webHidden/>
          </w:rPr>
          <w:fldChar w:fldCharType="end"/>
        </w:r>
      </w:hyperlink>
    </w:p>
    <w:p w14:paraId="1CD200BD" w14:textId="52836BD2" w:rsidR="00791CE4" w:rsidRDefault="00A806F2">
      <w:pPr>
        <w:pStyle w:val="14"/>
        <w:rPr>
          <w:rFonts w:asciiTheme="minorHAnsi" w:eastAsiaTheme="minorEastAsia" w:hAnsiTheme="minorHAnsi" w:cstheme="minorBidi"/>
          <w:b w:val="0"/>
          <w:bCs w:val="0"/>
          <w:lang w:eastAsia="ru-RU"/>
        </w:rPr>
      </w:pPr>
      <w:hyperlink w:anchor="_Toc178592186" w:history="1">
        <w:r w:rsidR="00791CE4" w:rsidRPr="00954129">
          <w:rPr>
            <w:rStyle w:val="af0"/>
          </w:rPr>
          <w:t>«ОП.02 ЭЛЕКТРОТЕХНИКА»</w:t>
        </w:r>
        <w:r w:rsidR="00791CE4">
          <w:rPr>
            <w:webHidden/>
          </w:rPr>
          <w:tab/>
        </w:r>
        <w:r w:rsidR="00791CE4">
          <w:rPr>
            <w:webHidden/>
          </w:rPr>
          <w:fldChar w:fldCharType="begin"/>
        </w:r>
        <w:r w:rsidR="00791CE4">
          <w:rPr>
            <w:webHidden/>
          </w:rPr>
          <w:instrText xml:space="preserve"> PAGEREF _Toc178592186 \h </w:instrText>
        </w:r>
        <w:r w:rsidR="00791CE4">
          <w:rPr>
            <w:webHidden/>
          </w:rPr>
        </w:r>
        <w:r w:rsidR="00791CE4">
          <w:rPr>
            <w:webHidden/>
          </w:rPr>
          <w:fldChar w:fldCharType="separate"/>
        </w:r>
        <w:r w:rsidR="00AC7A4F">
          <w:rPr>
            <w:webHidden/>
          </w:rPr>
          <w:t>9</w:t>
        </w:r>
        <w:r w:rsidR="00791CE4">
          <w:rPr>
            <w:webHidden/>
          </w:rPr>
          <w:fldChar w:fldCharType="end"/>
        </w:r>
      </w:hyperlink>
    </w:p>
    <w:p w14:paraId="3F73046A" w14:textId="364B6535" w:rsidR="00791CE4" w:rsidRDefault="00A806F2">
      <w:pPr>
        <w:pStyle w:val="14"/>
        <w:rPr>
          <w:rFonts w:asciiTheme="minorHAnsi" w:eastAsiaTheme="minorEastAsia" w:hAnsiTheme="minorHAnsi" w:cstheme="minorBidi"/>
          <w:b w:val="0"/>
          <w:bCs w:val="0"/>
          <w:lang w:eastAsia="ru-RU"/>
        </w:rPr>
      </w:pPr>
      <w:hyperlink w:anchor="_Toc178592187" w:history="1">
        <w:r w:rsidR="00791CE4" w:rsidRPr="00954129">
          <w:rPr>
            <w:rStyle w:val="af0"/>
          </w:rPr>
          <w:t>«ОП.03 ОХРАНА ТРУДА»</w:t>
        </w:r>
        <w:r w:rsidR="00791CE4">
          <w:rPr>
            <w:webHidden/>
          </w:rPr>
          <w:tab/>
        </w:r>
        <w:r w:rsidR="00791CE4">
          <w:rPr>
            <w:webHidden/>
          </w:rPr>
          <w:fldChar w:fldCharType="begin"/>
        </w:r>
        <w:r w:rsidR="00791CE4">
          <w:rPr>
            <w:webHidden/>
          </w:rPr>
          <w:instrText xml:space="preserve"> PAGEREF _Toc178592187 \h </w:instrText>
        </w:r>
        <w:r w:rsidR="00791CE4">
          <w:rPr>
            <w:webHidden/>
          </w:rPr>
        </w:r>
        <w:r w:rsidR="00791CE4">
          <w:rPr>
            <w:webHidden/>
          </w:rPr>
          <w:fldChar w:fldCharType="separate"/>
        </w:r>
        <w:r w:rsidR="00AC7A4F">
          <w:rPr>
            <w:webHidden/>
          </w:rPr>
          <w:t>17</w:t>
        </w:r>
        <w:r w:rsidR="00791CE4">
          <w:rPr>
            <w:webHidden/>
          </w:rPr>
          <w:fldChar w:fldCharType="end"/>
        </w:r>
      </w:hyperlink>
    </w:p>
    <w:p w14:paraId="3A7D215D" w14:textId="2CE83D60" w:rsidR="00791CE4" w:rsidRDefault="00A806F2">
      <w:pPr>
        <w:pStyle w:val="14"/>
        <w:rPr>
          <w:rFonts w:asciiTheme="minorHAnsi" w:eastAsiaTheme="minorEastAsia" w:hAnsiTheme="minorHAnsi" w:cstheme="minorBidi"/>
          <w:b w:val="0"/>
          <w:bCs w:val="0"/>
          <w:lang w:eastAsia="ru-RU"/>
        </w:rPr>
      </w:pPr>
      <w:hyperlink w:anchor="_Toc178592188" w:history="1">
        <w:r w:rsidR="00791CE4" w:rsidRPr="00954129">
          <w:rPr>
            <w:rStyle w:val="af0"/>
          </w:rPr>
          <w:t>«ОП.04 ОБЩИЙ КУРС ЖЕЛЕЗНЫХ ДОРОГ»</w:t>
        </w:r>
        <w:r w:rsidR="00791CE4">
          <w:rPr>
            <w:webHidden/>
          </w:rPr>
          <w:tab/>
        </w:r>
        <w:r w:rsidR="00791CE4">
          <w:rPr>
            <w:webHidden/>
          </w:rPr>
          <w:fldChar w:fldCharType="begin"/>
        </w:r>
        <w:r w:rsidR="00791CE4">
          <w:rPr>
            <w:webHidden/>
          </w:rPr>
          <w:instrText xml:space="preserve"> PAGEREF _Toc178592188 \h </w:instrText>
        </w:r>
        <w:r w:rsidR="00791CE4">
          <w:rPr>
            <w:webHidden/>
          </w:rPr>
        </w:r>
        <w:r w:rsidR="00791CE4">
          <w:rPr>
            <w:webHidden/>
          </w:rPr>
          <w:fldChar w:fldCharType="separate"/>
        </w:r>
        <w:r w:rsidR="00AC7A4F">
          <w:rPr>
            <w:webHidden/>
          </w:rPr>
          <w:t>25</w:t>
        </w:r>
        <w:r w:rsidR="00791CE4">
          <w:rPr>
            <w:webHidden/>
          </w:rPr>
          <w:fldChar w:fldCharType="end"/>
        </w:r>
      </w:hyperlink>
    </w:p>
    <w:p w14:paraId="6D75B1DE" w14:textId="381F7D1F" w:rsidR="00791CE4" w:rsidRDefault="00A806F2">
      <w:pPr>
        <w:pStyle w:val="14"/>
        <w:rPr>
          <w:rFonts w:asciiTheme="minorHAnsi" w:eastAsiaTheme="minorEastAsia" w:hAnsiTheme="minorHAnsi" w:cstheme="minorBidi"/>
          <w:b w:val="0"/>
          <w:bCs w:val="0"/>
          <w:lang w:eastAsia="ru-RU"/>
        </w:rPr>
      </w:pPr>
      <w:hyperlink w:anchor="_Toc178592189" w:history="1">
        <w:r w:rsidR="00791CE4" w:rsidRPr="00954129">
          <w:rPr>
            <w:rStyle w:val="af0"/>
          </w:rPr>
          <w:t>«СГ.01 ИСТОРИЯ РОССИИ»</w:t>
        </w:r>
        <w:r w:rsidR="00791CE4">
          <w:rPr>
            <w:webHidden/>
          </w:rPr>
          <w:tab/>
        </w:r>
        <w:r w:rsidR="00791CE4">
          <w:rPr>
            <w:webHidden/>
          </w:rPr>
          <w:fldChar w:fldCharType="begin"/>
        </w:r>
        <w:r w:rsidR="00791CE4">
          <w:rPr>
            <w:webHidden/>
          </w:rPr>
          <w:instrText xml:space="preserve"> PAGEREF _Toc178592189 \h </w:instrText>
        </w:r>
        <w:r w:rsidR="00791CE4">
          <w:rPr>
            <w:webHidden/>
          </w:rPr>
        </w:r>
        <w:r w:rsidR="00791CE4">
          <w:rPr>
            <w:webHidden/>
          </w:rPr>
          <w:fldChar w:fldCharType="separate"/>
        </w:r>
        <w:r w:rsidR="00AC7A4F">
          <w:rPr>
            <w:webHidden/>
          </w:rPr>
          <w:t>33</w:t>
        </w:r>
        <w:r w:rsidR="00791CE4">
          <w:rPr>
            <w:webHidden/>
          </w:rPr>
          <w:fldChar w:fldCharType="end"/>
        </w:r>
      </w:hyperlink>
    </w:p>
    <w:p w14:paraId="20F7346F" w14:textId="19EC5A47" w:rsidR="00791CE4" w:rsidRDefault="00A806F2">
      <w:pPr>
        <w:pStyle w:val="14"/>
        <w:rPr>
          <w:rFonts w:asciiTheme="minorHAnsi" w:eastAsiaTheme="minorEastAsia" w:hAnsiTheme="minorHAnsi" w:cstheme="minorBidi"/>
          <w:b w:val="0"/>
          <w:bCs w:val="0"/>
          <w:lang w:eastAsia="ru-RU"/>
        </w:rPr>
      </w:pPr>
      <w:hyperlink w:anchor="_Toc178592192" w:history="1">
        <w:r w:rsidR="00791CE4" w:rsidRPr="00954129">
          <w:rPr>
            <w:rStyle w:val="af0"/>
          </w:rPr>
          <w:t>«СГ.02 ИНОСТРАННЫЙ ЯЗЫК В ПРОФЕССИОНАЛЬНОЙ ДЕЯТЕЛЬНОСТИ»</w:t>
        </w:r>
        <w:r w:rsidR="00791CE4">
          <w:rPr>
            <w:webHidden/>
          </w:rPr>
          <w:tab/>
        </w:r>
        <w:r w:rsidR="00791CE4">
          <w:rPr>
            <w:webHidden/>
          </w:rPr>
          <w:fldChar w:fldCharType="begin"/>
        </w:r>
        <w:r w:rsidR="00791CE4">
          <w:rPr>
            <w:webHidden/>
          </w:rPr>
          <w:instrText xml:space="preserve"> PAGEREF _Toc178592192 \h </w:instrText>
        </w:r>
        <w:r w:rsidR="00791CE4">
          <w:rPr>
            <w:webHidden/>
          </w:rPr>
        </w:r>
        <w:r w:rsidR="00791CE4">
          <w:rPr>
            <w:webHidden/>
          </w:rPr>
          <w:fldChar w:fldCharType="separate"/>
        </w:r>
        <w:r w:rsidR="00AC7A4F">
          <w:rPr>
            <w:webHidden/>
          </w:rPr>
          <w:t>34</w:t>
        </w:r>
        <w:r w:rsidR="00791CE4">
          <w:rPr>
            <w:webHidden/>
          </w:rPr>
          <w:fldChar w:fldCharType="end"/>
        </w:r>
      </w:hyperlink>
    </w:p>
    <w:p w14:paraId="18025A75" w14:textId="6BA54986" w:rsidR="00791CE4" w:rsidRDefault="00A806F2">
      <w:pPr>
        <w:pStyle w:val="14"/>
        <w:rPr>
          <w:rFonts w:asciiTheme="minorHAnsi" w:eastAsiaTheme="minorEastAsia" w:hAnsiTheme="minorHAnsi" w:cstheme="minorBidi"/>
          <w:b w:val="0"/>
          <w:bCs w:val="0"/>
          <w:lang w:eastAsia="ru-RU"/>
        </w:rPr>
      </w:pPr>
      <w:hyperlink w:anchor="_Toc178592195" w:history="1">
        <w:r w:rsidR="00791CE4" w:rsidRPr="00954129">
          <w:rPr>
            <w:rStyle w:val="af0"/>
          </w:rPr>
          <w:t>«СГ.03 БЕЗОПАСНОСТЬ ЖИЗНЕДЕЯТЕЛЬНОСТИ»</w:t>
        </w:r>
        <w:r w:rsidR="00791CE4">
          <w:rPr>
            <w:webHidden/>
          </w:rPr>
          <w:tab/>
        </w:r>
        <w:r w:rsidR="00791CE4">
          <w:rPr>
            <w:webHidden/>
          </w:rPr>
          <w:fldChar w:fldCharType="begin"/>
        </w:r>
        <w:r w:rsidR="00791CE4">
          <w:rPr>
            <w:webHidden/>
          </w:rPr>
          <w:instrText xml:space="preserve"> PAGEREF _Toc178592195 \h </w:instrText>
        </w:r>
        <w:r w:rsidR="00791CE4">
          <w:rPr>
            <w:webHidden/>
          </w:rPr>
        </w:r>
        <w:r w:rsidR="00791CE4">
          <w:rPr>
            <w:webHidden/>
          </w:rPr>
          <w:fldChar w:fldCharType="separate"/>
        </w:r>
        <w:r w:rsidR="00AC7A4F">
          <w:rPr>
            <w:webHidden/>
          </w:rPr>
          <w:t>35</w:t>
        </w:r>
        <w:r w:rsidR="00791CE4">
          <w:rPr>
            <w:webHidden/>
          </w:rPr>
          <w:fldChar w:fldCharType="end"/>
        </w:r>
      </w:hyperlink>
    </w:p>
    <w:p w14:paraId="1BF127EE" w14:textId="61520ACC" w:rsidR="00791CE4" w:rsidRDefault="00A806F2">
      <w:pPr>
        <w:pStyle w:val="14"/>
        <w:rPr>
          <w:rFonts w:asciiTheme="minorHAnsi" w:eastAsiaTheme="minorEastAsia" w:hAnsiTheme="minorHAnsi" w:cstheme="minorBidi"/>
          <w:b w:val="0"/>
          <w:bCs w:val="0"/>
          <w:lang w:eastAsia="ru-RU"/>
        </w:rPr>
      </w:pPr>
      <w:hyperlink w:anchor="_Toc178592198" w:history="1">
        <w:r w:rsidR="00791CE4" w:rsidRPr="00954129">
          <w:rPr>
            <w:rStyle w:val="af0"/>
          </w:rPr>
          <w:t>«СГ.04 ФИЗИЧЕСАЯ КУЛЬТУРА»</w:t>
        </w:r>
        <w:r w:rsidR="00791CE4">
          <w:rPr>
            <w:webHidden/>
          </w:rPr>
          <w:tab/>
        </w:r>
        <w:r w:rsidR="00791CE4">
          <w:rPr>
            <w:webHidden/>
          </w:rPr>
          <w:fldChar w:fldCharType="begin"/>
        </w:r>
        <w:r w:rsidR="00791CE4">
          <w:rPr>
            <w:webHidden/>
          </w:rPr>
          <w:instrText xml:space="preserve"> PAGEREF _Toc178592198 \h </w:instrText>
        </w:r>
        <w:r w:rsidR="00791CE4">
          <w:rPr>
            <w:webHidden/>
          </w:rPr>
        </w:r>
        <w:r w:rsidR="00791CE4">
          <w:rPr>
            <w:webHidden/>
          </w:rPr>
          <w:fldChar w:fldCharType="separate"/>
        </w:r>
        <w:r w:rsidR="00AC7A4F">
          <w:rPr>
            <w:webHidden/>
          </w:rPr>
          <w:t>36</w:t>
        </w:r>
        <w:r w:rsidR="00791CE4">
          <w:rPr>
            <w:webHidden/>
          </w:rPr>
          <w:fldChar w:fldCharType="end"/>
        </w:r>
      </w:hyperlink>
    </w:p>
    <w:p w14:paraId="7E6CCE1B" w14:textId="5D48CD93" w:rsidR="00791CE4" w:rsidRDefault="00A806F2">
      <w:pPr>
        <w:pStyle w:val="14"/>
        <w:rPr>
          <w:rFonts w:asciiTheme="minorHAnsi" w:eastAsiaTheme="minorEastAsia" w:hAnsiTheme="minorHAnsi" w:cstheme="minorBidi"/>
          <w:b w:val="0"/>
          <w:bCs w:val="0"/>
          <w:lang w:eastAsia="ru-RU"/>
        </w:rPr>
      </w:pPr>
      <w:hyperlink w:anchor="_Toc178592201" w:history="1">
        <w:r w:rsidR="00791CE4" w:rsidRPr="00954129">
          <w:rPr>
            <w:rStyle w:val="af0"/>
          </w:rPr>
          <w:t>«СГ. 05 ОСНОВЫ ФИНАНСОВОЙ ГРАМОТНОСТИ»</w:t>
        </w:r>
        <w:r w:rsidR="00791CE4">
          <w:rPr>
            <w:webHidden/>
          </w:rPr>
          <w:tab/>
        </w:r>
        <w:r w:rsidR="00791CE4">
          <w:rPr>
            <w:webHidden/>
          </w:rPr>
          <w:fldChar w:fldCharType="begin"/>
        </w:r>
        <w:r w:rsidR="00791CE4">
          <w:rPr>
            <w:webHidden/>
          </w:rPr>
          <w:instrText xml:space="preserve"> PAGEREF _Toc178592201 \h </w:instrText>
        </w:r>
        <w:r w:rsidR="00791CE4">
          <w:rPr>
            <w:webHidden/>
          </w:rPr>
        </w:r>
        <w:r w:rsidR="00791CE4">
          <w:rPr>
            <w:webHidden/>
          </w:rPr>
          <w:fldChar w:fldCharType="separate"/>
        </w:r>
        <w:r w:rsidR="00AC7A4F">
          <w:rPr>
            <w:webHidden/>
          </w:rPr>
          <w:t>37</w:t>
        </w:r>
        <w:r w:rsidR="00791CE4">
          <w:rPr>
            <w:webHidden/>
          </w:rPr>
          <w:fldChar w:fldCharType="end"/>
        </w:r>
      </w:hyperlink>
    </w:p>
    <w:p w14:paraId="60E3BB08" w14:textId="19A334E8" w:rsidR="00791CE4" w:rsidRDefault="00A806F2">
      <w:pPr>
        <w:pStyle w:val="14"/>
        <w:rPr>
          <w:rFonts w:asciiTheme="minorHAnsi" w:eastAsiaTheme="minorEastAsia" w:hAnsiTheme="minorHAnsi" w:cstheme="minorBidi"/>
          <w:b w:val="0"/>
          <w:bCs w:val="0"/>
          <w:lang w:eastAsia="ru-RU"/>
        </w:rPr>
      </w:pPr>
      <w:hyperlink w:anchor="_Toc178592204" w:history="1">
        <w:r w:rsidR="00791CE4" w:rsidRPr="00954129">
          <w:rPr>
            <w:rStyle w:val="af0"/>
          </w:rPr>
          <w:t>«СГ. 06 ОСНОВЫ БЕРЕЖЛИВОГО ПРОИЗВОДСТВА»</w:t>
        </w:r>
        <w:r w:rsidR="00791CE4">
          <w:rPr>
            <w:webHidden/>
          </w:rPr>
          <w:tab/>
        </w:r>
        <w:r w:rsidR="00791CE4">
          <w:rPr>
            <w:webHidden/>
          </w:rPr>
          <w:fldChar w:fldCharType="begin"/>
        </w:r>
        <w:r w:rsidR="00791CE4">
          <w:rPr>
            <w:webHidden/>
          </w:rPr>
          <w:instrText xml:space="preserve"> PAGEREF _Toc178592204 \h </w:instrText>
        </w:r>
        <w:r w:rsidR="00791CE4">
          <w:rPr>
            <w:webHidden/>
          </w:rPr>
        </w:r>
        <w:r w:rsidR="00791CE4">
          <w:rPr>
            <w:webHidden/>
          </w:rPr>
          <w:fldChar w:fldCharType="separate"/>
        </w:r>
        <w:r w:rsidR="00AC7A4F">
          <w:rPr>
            <w:webHidden/>
          </w:rPr>
          <w:t>38</w:t>
        </w:r>
        <w:r w:rsidR="00791CE4">
          <w:rPr>
            <w:webHidden/>
          </w:rPr>
          <w:fldChar w:fldCharType="end"/>
        </w:r>
      </w:hyperlink>
    </w:p>
    <w:p w14:paraId="15516DDC" w14:textId="62AF1A81" w:rsidR="00CD2973" w:rsidRDefault="00896BB3" w:rsidP="00502F97">
      <w:pPr>
        <w:tabs>
          <w:tab w:val="right" w:leader="dot" w:pos="14459"/>
          <w:tab w:val="right" w:leader="dot" w:pos="14570"/>
        </w:tabs>
        <w:rPr>
          <w:rFonts w:ascii="Times New Roman" w:eastAsia="Times New Roman" w:hAnsi="Times New Roman" w:cs="Times New Roman"/>
          <w:b/>
          <w:bCs/>
          <w:sz w:val="24"/>
          <w:szCs w:val="24"/>
          <w:lang w:eastAsia="ru-RU"/>
        </w:rPr>
      </w:pPr>
      <w:r>
        <w:rPr>
          <w:rFonts w:ascii="Times New Roman" w:eastAsia="Times New Roman" w:hAnsi="Times New Roman" w:cs="Times New Roman"/>
          <w:b/>
          <w:bCs/>
          <w:noProof/>
          <w:sz w:val="24"/>
          <w:szCs w:val="24"/>
          <w:lang w:eastAsia="ru-RU"/>
        </w:rPr>
        <w:fldChar w:fldCharType="end"/>
      </w:r>
    </w:p>
    <w:p w14:paraId="27B3CCC9" w14:textId="7E68D7D1" w:rsidR="006E7FF4" w:rsidRDefault="006E7FF4" w:rsidP="00CD2973">
      <w:pPr>
        <w:jc w:val="center"/>
        <w:rPr>
          <w:rFonts w:ascii="Times New Roman" w:hAnsi="Times New Roman" w:cs="Times New Roman"/>
          <w:b/>
          <w:i/>
          <w:sz w:val="24"/>
          <w:szCs w:val="24"/>
        </w:rPr>
      </w:pPr>
    </w:p>
    <w:p w14:paraId="4753B10B" w14:textId="70BBD3CD" w:rsidR="00D32F37" w:rsidRDefault="00D32F37" w:rsidP="00CD2973">
      <w:pPr>
        <w:jc w:val="center"/>
        <w:rPr>
          <w:rFonts w:ascii="Times New Roman" w:hAnsi="Times New Roman" w:cs="Times New Roman"/>
          <w:b/>
          <w:i/>
          <w:sz w:val="24"/>
          <w:szCs w:val="24"/>
        </w:rPr>
      </w:pPr>
    </w:p>
    <w:p w14:paraId="70B95362" w14:textId="10C0D6CF" w:rsidR="00D32F37" w:rsidRDefault="00D32F37" w:rsidP="00CD2973">
      <w:pPr>
        <w:jc w:val="center"/>
        <w:rPr>
          <w:rFonts w:ascii="Times New Roman" w:hAnsi="Times New Roman" w:cs="Times New Roman"/>
          <w:b/>
          <w:i/>
          <w:sz w:val="24"/>
          <w:szCs w:val="24"/>
        </w:rPr>
      </w:pPr>
    </w:p>
    <w:p w14:paraId="50FD6E95" w14:textId="25882A7D" w:rsidR="00D32F37" w:rsidRDefault="00D32F37" w:rsidP="00CD2973">
      <w:pPr>
        <w:jc w:val="center"/>
        <w:rPr>
          <w:rFonts w:ascii="Times New Roman" w:hAnsi="Times New Roman" w:cs="Times New Roman"/>
          <w:b/>
          <w:i/>
          <w:sz w:val="24"/>
          <w:szCs w:val="24"/>
        </w:rPr>
      </w:pPr>
      <w:bookmarkStart w:id="3" w:name="_GoBack"/>
      <w:bookmarkEnd w:id="3"/>
    </w:p>
    <w:p w14:paraId="73D2C783" w14:textId="783CDF14" w:rsidR="00D32F37" w:rsidRDefault="00D32F37" w:rsidP="00CD2973">
      <w:pPr>
        <w:jc w:val="center"/>
        <w:rPr>
          <w:rFonts w:ascii="Times New Roman" w:hAnsi="Times New Roman" w:cs="Times New Roman"/>
          <w:b/>
          <w:i/>
          <w:sz w:val="24"/>
          <w:szCs w:val="24"/>
        </w:rPr>
      </w:pPr>
    </w:p>
    <w:p w14:paraId="5246F115" w14:textId="069BA559" w:rsidR="00D32F37" w:rsidRDefault="00D32F37" w:rsidP="00CD2973">
      <w:pPr>
        <w:jc w:val="center"/>
        <w:rPr>
          <w:rFonts w:ascii="Times New Roman" w:hAnsi="Times New Roman" w:cs="Times New Roman"/>
          <w:b/>
          <w:i/>
          <w:sz w:val="24"/>
          <w:szCs w:val="24"/>
        </w:rPr>
      </w:pPr>
    </w:p>
    <w:p w14:paraId="1C22FE55" w14:textId="0583C2CC" w:rsidR="00D32F37" w:rsidRDefault="00D32F37" w:rsidP="00CD2973">
      <w:pPr>
        <w:jc w:val="center"/>
        <w:rPr>
          <w:rFonts w:ascii="Times New Roman" w:hAnsi="Times New Roman" w:cs="Times New Roman"/>
          <w:b/>
          <w:i/>
          <w:sz w:val="24"/>
          <w:szCs w:val="24"/>
        </w:rPr>
      </w:pPr>
    </w:p>
    <w:p w14:paraId="2AD4BD44" w14:textId="3E6D932C" w:rsidR="00D32F37" w:rsidRDefault="00D32F37" w:rsidP="00CD2973">
      <w:pPr>
        <w:jc w:val="center"/>
        <w:rPr>
          <w:rFonts w:ascii="Times New Roman" w:hAnsi="Times New Roman" w:cs="Times New Roman"/>
          <w:b/>
          <w:i/>
          <w:sz w:val="24"/>
          <w:szCs w:val="24"/>
        </w:rPr>
      </w:pPr>
    </w:p>
    <w:p w14:paraId="0CB3E50A" w14:textId="6C66733E" w:rsidR="00D32F37" w:rsidRDefault="00D32F37" w:rsidP="00CD2973">
      <w:pPr>
        <w:jc w:val="center"/>
        <w:rPr>
          <w:rFonts w:ascii="Times New Roman" w:hAnsi="Times New Roman" w:cs="Times New Roman"/>
          <w:b/>
          <w:i/>
          <w:sz w:val="24"/>
          <w:szCs w:val="24"/>
        </w:rPr>
      </w:pPr>
    </w:p>
    <w:p w14:paraId="315FFDB9" w14:textId="4A9560C6" w:rsidR="00D32F37" w:rsidRDefault="00D32F37" w:rsidP="00CD2973">
      <w:pPr>
        <w:jc w:val="center"/>
        <w:rPr>
          <w:rFonts w:ascii="Times New Roman" w:hAnsi="Times New Roman" w:cs="Times New Roman"/>
          <w:b/>
          <w:i/>
          <w:sz w:val="24"/>
          <w:szCs w:val="24"/>
        </w:rPr>
      </w:pPr>
    </w:p>
    <w:p w14:paraId="5FAE591B" w14:textId="3E9D3E18" w:rsidR="00D32F37" w:rsidRDefault="00D32F37" w:rsidP="00CD2973">
      <w:pPr>
        <w:jc w:val="center"/>
        <w:rPr>
          <w:rFonts w:ascii="Times New Roman" w:hAnsi="Times New Roman" w:cs="Times New Roman"/>
          <w:b/>
          <w:i/>
          <w:sz w:val="24"/>
          <w:szCs w:val="24"/>
        </w:rPr>
      </w:pPr>
    </w:p>
    <w:p w14:paraId="3163FE07" w14:textId="77777777" w:rsidR="00D32F37" w:rsidRDefault="00D32F37" w:rsidP="00CD2973">
      <w:pPr>
        <w:jc w:val="center"/>
        <w:rPr>
          <w:rFonts w:ascii="Times New Roman" w:hAnsi="Times New Roman" w:cs="Times New Roman"/>
          <w:b/>
          <w:i/>
          <w:sz w:val="24"/>
          <w:szCs w:val="24"/>
        </w:rPr>
      </w:pPr>
    </w:p>
    <w:p w14:paraId="7A3EF97E" w14:textId="293CC49B" w:rsidR="008018C7" w:rsidRDefault="008018C7" w:rsidP="00CD2973">
      <w:pPr>
        <w:jc w:val="center"/>
        <w:rPr>
          <w:rFonts w:ascii="Times New Roman" w:hAnsi="Times New Roman" w:cs="Times New Roman"/>
          <w:b/>
          <w:i/>
          <w:sz w:val="24"/>
          <w:szCs w:val="24"/>
        </w:rPr>
      </w:pPr>
    </w:p>
    <w:p w14:paraId="1B4F399D" w14:textId="49620491" w:rsidR="00502F97" w:rsidRDefault="00502F97" w:rsidP="00CD2973">
      <w:pPr>
        <w:jc w:val="center"/>
        <w:rPr>
          <w:rFonts w:ascii="Times New Roman" w:hAnsi="Times New Roman" w:cs="Times New Roman"/>
          <w:b/>
          <w:i/>
          <w:sz w:val="24"/>
          <w:szCs w:val="24"/>
        </w:rPr>
      </w:pPr>
    </w:p>
    <w:p w14:paraId="505601EC" w14:textId="0E948D02" w:rsidR="00502F97" w:rsidRDefault="00502F97" w:rsidP="00CD2973">
      <w:pPr>
        <w:jc w:val="center"/>
        <w:rPr>
          <w:rFonts w:ascii="Times New Roman" w:hAnsi="Times New Roman" w:cs="Times New Roman"/>
          <w:b/>
          <w:i/>
          <w:sz w:val="24"/>
          <w:szCs w:val="24"/>
        </w:rPr>
      </w:pPr>
    </w:p>
    <w:p w14:paraId="73F24A22" w14:textId="3112F456" w:rsidR="00502F97" w:rsidRDefault="00502F97" w:rsidP="00CD2973">
      <w:pPr>
        <w:jc w:val="center"/>
        <w:rPr>
          <w:rFonts w:ascii="Times New Roman" w:hAnsi="Times New Roman" w:cs="Times New Roman"/>
          <w:b/>
          <w:i/>
          <w:sz w:val="24"/>
          <w:szCs w:val="24"/>
        </w:rPr>
      </w:pPr>
    </w:p>
    <w:p w14:paraId="3F3455FE" w14:textId="55D3C771" w:rsidR="00502F97" w:rsidRDefault="00502F97" w:rsidP="00CD2973">
      <w:pPr>
        <w:jc w:val="center"/>
        <w:rPr>
          <w:rFonts w:ascii="Times New Roman" w:hAnsi="Times New Roman" w:cs="Times New Roman"/>
          <w:b/>
          <w:i/>
          <w:sz w:val="24"/>
          <w:szCs w:val="24"/>
        </w:rPr>
      </w:pPr>
    </w:p>
    <w:p w14:paraId="38970F8B" w14:textId="163C2B01" w:rsidR="00502F97" w:rsidRDefault="00502F97" w:rsidP="00CD2973">
      <w:pPr>
        <w:jc w:val="center"/>
        <w:rPr>
          <w:rFonts w:ascii="Times New Roman" w:hAnsi="Times New Roman" w:cs="Times New Roman"/>
          <w:b/>
          <w:i/>
          <w:sz w:val="24"/>
          <w:szCs w:val="24"/>
        </w:rPr>
      </w:pPr>
    </w:p>
    <w:p w14:paraId="1D4A813C" w14:textId="4E4C934B" w:rsidR="00502F97" w:rsidRDefault="00502F97" w:rsidP="00CD2973">
      <w:pPr>
        <w:jc w:val="center"/>
        <w:rPr>
          <w:rFonts w:ascii="Times New Roman" w:hAnsi="Times New Roman" w:cs="Times New Roman"/>
          <w:b/>
          <w:i/>
          <w:sz w:val="24"/>
          <w:szCs w:val="24"/>
        </w:rPr>
      </w:pPr>
    </w:p>
    <w:p w14:paraId="6ABB7C6F" w14:textId="35A1A683" w:rsidR="00502F97" w:rsidRDefault="00502F97" w:rsidP="00CD2973">
      <w:pPr>
        <w:jc w:val="center"/>
        <w:rPr>
          <w:rFonts w:ascii="Times New Roman" w:hAnsi="Times New Roman" w:cs="Times New Roman"/>
          <w:b/>
          <w:i/>
          <w:sz w:val="24"/>
          <w:szCs w:val="24"/>
        </w:rPr>
      </w:pPr>
    </w:p>
    <w:p w14:paraId="157DB08E" w14:textId="11EAFD92" w:rsidR="00502F97" w:rsidRDefault="00502F97" w:rsidP="00CD2973">
      <w:pPr>
        <w:jc w:val="center"/>
        <w:rPr>
          <w:rFonts w:ascii="Times New Roman" w:hAnsi="Times New Roman" w:cs="Times New Roman"/>
          <w:b/>
          <w:i/>
          <w:sz w:val="24"/>
          <w:szCs w:val="24"/>
        </w:rPr>
      </w:pPr>
    </w:p>
    <w:p w14:paraId="7622F126" w14:textId="358A320C" w:rsidR="00502F97" w:rsidRDefault="00502F97" w:rsidP="00791CE4">
      <w:pPr>
        <w:rPr>
          <w:rFonts w:ascii="Times New Roman" w:hAnsi="Times New Roman" w:cs="Times New Roman"/>
          <w:b/>
          <w:i/>
          <w:sz w:val="24"/>
          <w:szCs w:val="24"/>
        </w:rPr>
      </w:pPr>
    </w:p>
    <w:p w14:paraId="11AEB7ED" w14:textId="77777777" w:rsidR="00502F97" w:rsidRDefault="00502F97" w:rsidP="00CD2973">
      <w:pPr>
        <w:jc w:val="center"/>
        <w:rPr>
          <w:rFonts w:ascii="Times New Roman" w:hAnsi="Times New Roman" w:cs="Times New Roman"/>
          <w:b/>
          <w:i/>
          <w:sz w:val="24"/>
          <w:szCs w:val="24"/>
        </w:rPr>
      </w:pPr>
    </w:p>
    <w:p w14:paraId="311C4237" w14:textId="24251053" w:rsidR="008018C7" w:rsidRDefault="008018C7" w:rsidP="00CD2973">
      <w:pPr>
        <w:jc w:val="center"/>
        <w:rPr>
          <w:rFonts w:ascii="Times New Roman" w:hAnsi="Times New Roman" w:cs="Times New Roman"/>
          <w:b/>
          <w:i/>
          <w:sz w:val="24"/>
          <w:szCs w:val="24"/>
        </w:rPr>
      </w:pPr>
    </w:p>
    <w:p w14:paraId="3CEFF98C" w14:textId="5D454EF1" w:rsidR="008018C7" w:rsidRDefault="008018C7" w:rsidP="00CD2973">
      <w:pPr>
        <w:jc w:val="center"/>
        <w:rPr>
          <w:rFonts w:ascii="Times New Roman" w:hAnsi="Times New Roman" w:cs="Times New Roman"/>
          <w:b/>
          <w:i/>
          <w:sz w:val="24"/>
          <w:szCs w:val="24"/>
        </w:rPr>
      </w:pPr>
    </w:p>
    <w:p w14:paraId="46F260A5" w14:textId="5B7285C3" w:rsidR="008018C7" w:rsidRDefault="008018C7"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02084A60" w:rsidR="00CD2973" w:rsidRPr="00A0276D" w:rsidRDefault="00955D56" w:rsidP="00955D56">
      <w:pPr>
        <w:pStyle w:val="1d"/>
        <w:jc w:val="center"/>
        <w:rPr>
          <w:b/>
          <w:iCs/>
          <w:lang w:val="ru-RU"/>
        </w:rPr>
      </w:pPr>
      <w:bookmarkStart w:id="4" w:name="_Toc156228940"/>
      <w:bookmarkStart w:id="5" w:name="_Toc156295008"/>
      <w:r w:rsidRPr="00A0276D">
        <w:rPr>
          <w:b/>
          <w:bCs/>
          <w:lang w:val="ru-RU"/>
        </w:rPr>
        <w:t>202</w:t>
      </w:r>
      <w:r w:rsidR="00791CE4">
        <w:rPr>
          <w:b/>
          <w:bCs/>
          <w:lang w:val="ru-RU"/>
        </w:rPr>
        <w:t xml:space="preserve">4 </w:t>
      </w:r>
      <w:r w:rsidRPr="00A0276D">
        <w:rPr>
          <w:b/>
          <w:bCs/>
          <w:lang w:val="ru-RU"/>
        </w:rPr>
        <w:t>г.</w:t>
      </w:r>
      <w:bookmarkEnd w:id="4"/>
      <w:bookmarkEnd w:id="5"/>
    </w:p>
    <w:p w14:paraId="46DB3426" w14:textId="1319F8CE" w:rsidR="00502F97" w:rsidRDefault="006E7FF4" w:rsidP="00791CE4">
      <w:pPr>
        <w:jc w:val="right"/>
        <w:rPr>
          <w:rFonts w:ascii="Times New Roman" w:hAnsi="Times New Roman" w:cs="Times New Roman"/>
          <w:b/>
          <w:bCs/>
          <w:sz w:val="24"/>
          <w:szCs w:val="24"/>
        </w:rPr>
      </w:pPr>
      <w:r>
        <w:rPr>
          <w:rFonts w:ascii="Times New Roman" w:hAnsi="Times New Roman" w:cs="Times New Roman"/>
          <w:b/>
          <w:color w:val="000000"/>
          <w:sz w:val="24"/>
          <w:szCs w:val="24"/>
        </w:rPr>
        <w:br w:type="page"/>
      </w:r>
      <w:r w:rsidR="00502F97">
        <w:rPr>
          <w:rFonts w:ascii="Times New Roman" w:hAnsi="Times New Roman" w:cs="Times New Roman"/>
          <w:b/>
          <w:bCs/>
          <w:sz w:val="24"/>
          <w:szCs w:val="24"/>
        </w:rPr>
        <w:lastRenderedPageBreak/>
        <w:t xml:space="preserve">Приложение </w:t>
      </w:r>
      <w:r w:rsidR="00F5373D">
        <w:rPr>
          <w:rFonts w:ascii="Times New Roman" w:hAnsi="Times New Roman" w:cs="Times New Roman"/>
          <w:b/>
          <w:bCs/>
          <w:sz w:val="24"/>
          <w:szCs w:val="24"/>
        </w:rPr>
        <w:t>2</w:t>
      </w:r>
      <w:r w:rsidR="00502F97">
        <w:rPr>
          <w:rFonts w:ascii="Times New Roman" w:hAnsi="Times New Roman" w:cs="Times New Roman"/>
          <w:b/>
          <w:bCs/>
          <w:sz w:val="24"/>
          <w:szCs w:val="24"/>
        </w:rPr>
        <w:t>.1</w:t>
      </w:r>
    </w:p>
    <w:p w14:paraId="19FE895B" w14:textId="77777777" w:rsidR="00791CE4" w:rsidRDefault="00502F97"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r w:rsidR="00791CE4">
        <w:rPr>
          <w:rFonts w:ascii="Times New Roman" w:hAnsi="Times New Roman" w:cs="Times New Roman"/>
          <w:b/>
          <w:bCs/>
          <w:sz w:val="24"/>
          <w:szCs w:val="24"/>
        </w:rPr>
        <w:t xml:space="preserve"> </w:t>
      </w:r>
    </w:p>
    <w:p w14:paraId="6B69B167" w14:textId="2A264A56"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01C18ED5" w14:textId="50C7BB6C" w:rsidR="00502F97" w:rsidRDefault="00502F97" w:rsidP="00791CE4">
      <w:pPr>
        <w:jc w:val="right"/>
        <w:rPr>
          <w:rFonts w:ascii="Times New Roman" w:hAnsi="Times New Roman" w:cs="Times New Roman"/>
          <w:b/>
          <w:bCs/>
          <w:color w:val="0070C0"/>
          <w:sz w:val="24"/>
          <w:szCs w:val="24"/>
        </w:rPr>
      </w:pPr>
    </w:p>
    <w:p w14:paraId="12B2A2FA" w14:textId="6A2319A6" w:rsidR="00502F97" w:rsidRDefault="00502F97" w:rsidP="00502F97">
      <w:pPr>
        <w:jc w:val="right"/>
        <w:rPr>
          <w:rFonts w:ascii="Times New Roman" w:hAnsi="Times New Roman" w:cs="Times New Roman"/>
          <w:b/>
          <w:bCs/>
          <w:color w:val="0070C0"/>
          <w:sz w:val="24"/>
          <w:szCs w:val="24"/>
        </w:rPr>
      </w:pPr>
    </w:p>
    <w:p w14:paraId="5F9BE46C" w14:textId="7A96EB62" w:rsidR="00502F97" w:rsidRDefault="00502F97" w:rsidP="00502F97">
      <w:pPr>
        <w:jc w:val="right"/>
        <w:rPr>
          <w:rFonts w:ascii="Times New Roman" w:hAnsi="Times New Roman" w:cs="Times New Roman"/>
          <w:b/>
          <w:bCs/>
          <w:color w:val="0070C0"/>
          <w:sz w:val="24"/>
          <w:szCs w:val="24"/>
        </w:rPr>
      </w:pPr>
    </w:p>
    <w:p w14:paraId="0AD0FAE0" w14:textId="0E3528FD" w:rsidR="00502F97" w:rsidRDefault="00502F97" w:rsidP="00502F97">
      <w:pPr>
        <w:jc w:val="right"/>
        <w:rPr>
          <w:rFonts w:ascii="Times New Roman" w:hAnsi="Times New Roman" w:cs="Times New Roman"/>
          <w:b/>
          <w:bCs/>
          <w:color w:val="0070C0"/>
          <w:sz w:val="24"/>
          <w:szCs w:val="24"/>
        </w:rPr>
      </w:pPr>
    </w:p>
    <w:p w14:paraId="28721B92" w14:textId="5F3D05CE" w:rsidR="00502F97" w:rsidRDefault="00502F97" w:rsidP="00502F97">
      <w:pPr>
        <w:jc w:val="right"/>
        <w:rPr>
          <w:rFonts w:ascii="Times New Roman" w:hAnsi="Times New Roman" w:cs="Times New Roman"/>
          <w:b/>
          <w:bCs/>
          <w:color w:val="0070C0"/>
          <w:sz w:val="24"/>
          <w:szCs w:val="24"/>
        </w:rPr>
      </w:pPr>
    </w:p>
    <w:p w14:paraId="431486D4" w14:textId="49662C46" w:rsidR="00502F97" w:rsidRDefault="00502F97" w:rsidP="00502F97">
      <w:pPr>
        <w:jc w:val="right"/>
        <w:rPr>
          <w:rFonts w:ascii="Times New Roman" w:hAnsi="Times New Roman" w:cs="Times New Roman"/>
          <w:b/>
          <w:bCs/>
          <w:color w:val="0070C0"/>
          <w:sz w:val="24"/>
          <w:szCs w:val="24"/>
        </w:rPr>
      </w:pPr>
    </w:p>
    <w:p w14:paraId="6FBD57E9" w14:textId="77777777" w:rsidR="00502F97" w:rsidRDefault="00502F97" w:rsidP="00502F97">
      <w:pPr>
        <w:jc w:val="right"/>
        <w:rPr>
          <w:rFonts w:ascii="Times New Roman" w:hAnsi="Times New Roman" w:cs="Times New Roman"/>
          <w:b/>
          <w:bCs/>
          <w:color w:val="0070C0"/>
          <w:sz w:val="24"/>
          <w:szCs w:val="24"/>
        </w:rPr>
      </w:pPr>
    </w:p>
    <w:p w14:paraId="42E2CEED" w14:textId="122943F9" w:rsidR="00502F97" w:rsidRDefault="00502F97" w:rsidP="00502F97">
      <w:pPr>
        <w:jc w:val="right"/>
        <w:rPr>
          <w:rFonts w:ascii="Times New Roman" w:hAnsi="Times New Roman" w:cs="Times New Roman"/>
          <w:b/>
          <w:bCs/>
          <w:color w:val="0070C0"/>
          <w:sz w:val="24"/>
          <w:szCs w:val="24"/>
        </w:rPr>
      </w:pPr>
    </w:p>
    <w:p w14:paraId="5421742F" w14:textId="227308EA" w:rsidR="00502F97" w:rsidRDefault="00502F97" w:rsidP="00502F97">
      <w:pPr>
        <w:jc w:val="right"/>
        <w:rPr>
          <w:rFonts w:ascii="Times New Roman" w:hAnsi="Times New Roman" w:cs="Times New Roman"/>
          <w:b/>
          <w:bCs/>
          <w:color w:val="0070C0"/>
          <w:sz w:val="24"/>
          <w:szCs w:val="24"/>
        </w:rPr>
      </w:pPr>
    </w:p>
    <w:p w14:paraId="3229CAAE" w14:textId="08514E9B" w:rsidR="00502F97" w:rsidRDefault="00502F97" w:rsidP="00502F97">
      <w:pPr>
        <w:jc w:val="right"/>
        <w:rPr>
          <w:rFonts w:ascii="Times New Roman" w:hAnsi="Times New Roman" w:cs="Times New Roman"/>
          <w:b/>
          <w:bCs/>
          <w:color w:val="0070C0"/>
          <w:sz w:val="24"/>
          <w:szCs w:val="24"/>
        </w:rPr>
      </w:pPr>
    </w:p>
    <w:p w14:paraId="3241382C" w14:textId="0B14BBBE" w:rsidR="00502F97" w:rsidRDefault="00502F97" w:rsidP="00502F97">
      <w:pPr>
        <w:jc w:val="right"/>
        <w:rPr>
          <w:rFonts w:ascii="Times New Roman" w:hAnsi="Times New Roman" w:cs="Times New Roman"/>
          <w:b/>
          <w:bCs/>
          <w:color w:val="0070C0"/>
          <w:sz w:val="24"/>
          <w:szCs w:val="24"/>
        </w:rPr>
      </w:pPr>
    </w:p>
    <w:p w14:paraId="35730DA3" w14:textId="77777777" w:rsidR="00502F97" w:rsidRPr="00502F97" w:rsidRDefault="00502F97" w:rsidP="00502F97">
      <w:pPr>
        <w:jc w:val="right"/>
        <w:rPr>
          <w:rFonts w:ascii="Times New Roman" w:hAnsi="Times New Roman" w:cs="Times New Roman"/>
          <w:b/>
          <w:bCs/>
          <w:color w:val="0070C0"/>
          <w:sz w:val="24"/>
          <w:szCs w:val="24"/>
        </w:rPr>
      </w:pPr>
    </w:p>
    <w:p w14:paraId="1E0024D1" w14:textId="5F986A9F" w:rsidR="008F578C" w:rsidRPr="008F578C" w:rsidRDefault="00D32F37" w:rsidP="008F578C">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sidR="00F5373D">
        <w:rPr>
          <w:rFonts w:ascii="Times New Roman" w:hAnsi="Times New Roman" w:cs="Times New Roman"/>
          <w:b/>
          <w:bCs/>
          <w:sz w:val="24"/>
          <w:szCs w:val="24"/>
        </w:rPr>
        <w:t>дисциплины</w:t>
      </w:r>
    </w:p>
    <w:p w14:paraId="62499A62" w14:textId="3333F5E1" w:rsidR="00CD2973" w:rsidRDefault="008F578C" w:rsidP="006E7FF4">
      <w:pPr>
        <w:pStyle w:val="1"/>
      </w:pPr>
      <w:bookmarkStart w:id="6" w:name="_Toc150695621"/>
      <w:bookmarkStart w:id="7" w:name="_Toc150695786"/>
      <w:bookmarkStart w:id="8" w:name="_Toc178592185"/>
      <w:r w:rsidRPr="006E7FF4">
        <w:t>«</w:t>
      </w:r>
      <w:r w:rsidR="00791CE4">
        <w:t>ОП.01 ТЕХНИЧЕСКОЕ ЧЕРЧЕНИЕ</w:t>
      </w:r>
      <w:r w:rsidRPr="006E7FF4">
        <w:t>»</w:t>
      </w:r>
      <w:bookmarkEnd w:id="6"/>
      <w:bookmarkEnd w:id="7"/>
      <w:bookmarkEnd w:id="8"/>
    </w:p>
    <w:p w14:paraId="41E9DB3F" w14:textId="600FBBAA" w:rsidR="00502F97" w:rsidRDefault="00502F97" w:rsidP="006E7FF4">
      <w:pPr>
        <w:pStyle w:val="1"/>
      </w:pPr>
    </w:p>
    <w:p w14:paraId="569F4FC8" w14:textId="2B3DF486" w:rsidR="00502F97" w:rsidRDefault="00502F97" w:rsidP="006E7FF4">
      <w:pPr>
        <w:pStyle w:val="1"/>
      </w:pPr>
    </w:p>
    <w:p w14:paraId="02DA7D2B" w14:textId="13BD8956" w:rsidR="00502F97" w:rsidRDefault="00502F97" w:rsidP="006E7FF4">
      <w:pPr>
        <w:pStyle w:val="1"/>
      </w:pPr>
    </w:p>
    <w:p w14:paraId="694A6A67" w14:textId="61169B7C" w:rsidR="00502F97" w:rsidRDefault="00502F97" w:rsidP="006E7FF4">
      <w:pPr>
        <w:pStyle w:val="1"/>
      </w:pPr>
    </w:p>
    <w:p w14:paraId="3B57E081" w14:textId="4DE287B8" w:rsidR="00502F97" w:rsidRDefault="00502F97" w:rsidP="006E7FF4">
      <w:pPr>
        <w:pStyle w:val="1"/>
      </w:pPr>
    </w:p>
    <w:p w14:paraId="067D8446" w14:textId="18483086" w:rsidR="00502F97" w:rsidRDefault="00502F97" w:rsidP="006E7FF4">
      <w:pPr>
        <w:pStyle w:val="1"/>
      </w:pPr>
    </w:p>
    <w:p w14:paraId="247A35E9" w14:textId="7F72EC14" w:rsidR="00502F97" w:rsidRDefault="00502F97" w:rsidP="006E7FF4">
      <w:pPr>
        <w:pStyle w:val="1"/>
      </w:pPr>
    </w:p>
    <w:p w14:paraId="76D7C38F" w14:textId="4E762E5F" w:rsidR="00502F97" w:rsidRDefault="00502F97" w:rsidP="006E7FF4">
      <w:pPr>
        <w:pStyle w:val="1"/>
      </w:pPr>
    </w:p>
    <w:p w14:paraId="26DDE23B" w14:textId="77777777" w:rsidR="00502F97" w:rsidRDefault="00502F97" w:rsidP="006E7FF4">
      <w:pPr>
        <w:pStyle w:val="1"/>
      </w:pPr>
    </w:p>
    <w:p w14:paraId="0E85E081" w14:textId="367F7151" w:rsidR="00502F97" w:rsidRDefault="00502F97" w:rsidP="006E7FF4">
      <w:pPr>
        <w:pStyle w:val="1"/>
      </w:pPr>
    </w:p>
    <w:p w14:paraId="522AF655" w14:textId="4C229FCD" w:rsidR="00502F97" w:rsidRDefault="00502F97" w:rsidP="006E7FF4">
      <w:pPr>
        <w:pStyle w:val="1"/>
      </w:pPr>
    </w:p>
    <w:p w14:paraId="67595370" w14:textId="66669932" w:rsidR="00502F97" w:rsidRDefault="00502F97" w:rsidP="006E7FF4">
      <w:pPr>
        <w:pStyle w:val="1"/>
      </w:pPr>
    </w:p>
    <w:p w14:paraId="090FF9E5" w14:textId="1E6817EA" w:rsidR="00502F97" w:rsidRDefault="00502F97" w:rsidP="006E7FF4">
      <w:pPr>
        <w:pStyle w:val="1"/>
      </w:pPr>
    </w:p>
    <w:p w14:paraId="1A6A1C57" w14:textId="771B64CF" w:rsidR="00502F97" w:rsidRDefault="00502F97" w:rsidP="006E7FF4">
      <w:pPr>
        <w:pStyle w:val="1"/>
      </w:pPr>
    </w:p>
    <w:p w14:paraId="70F752F4" w14:textId="3A7DA13E" w:rsidR="00502F97" w:rsidRPr="00A0276D" w:rsidRDefault="00502F97" w:rsidP="000143A1">
      <w:pPr>
        <w:pStyle w:val="1d"/>
        <w:jc w:val="center"/>
        <w:rPr>
          <w:b/>
          <w:bCs/>
          <w:lang w:val="ru-RU"/>
        </w:rPr>
      </w:pPr>
    </w:p>
    <w:p w14:paraId="08DCC1CB" w14:textId="0950CC1B" w:rsidR="00DF068E" w:rsidRDefault="00DF068E">
      <w:pPr>
        <w:rPr>
          <w:rFonts w:ascii="Times New Roman Полужирный" w:eastAsia="Segoe UI" w:hAnsi="Times New Roman Полужирный" w:cs="Times New Roman"/>
          <w:b/>
          <w:bCs/>
          <w:caps/>
          <w:kern w:val="32"/>
          <w:sz w:val="24"/>
          <w:szCs w:val="24"/>
          <w:lang w:val="x-none" w:eastAsia="x-none"/>
        </w:rPr>
      </w:pPr>
      <w:bookmarkStart w:id="9" w:name="_Toc149904144"/>
      <w:bookmarkStart w:id="10" w:name="_Toc150695622"/>
      <w:bookmarkStart w:id="11" w:name="_Toc150695787"/>
      <w:r>
        <w:br w:type="page"/>
      </w:r>
    </w:p>
    <w:p w14:paraId="6F063F8D" w14:textId="42F8646C" w:rsidR="00502F97" w:rsidRPr="00DF068E" w:rsidRDefault="00C422A9" w:rsidP="00C422A9">
      <w:pPr>
        <w:pStyle w:val="1f"/>
        <w:rPr>
          <w:rFonts w:ascii="Times New Roman" w:hAnsi="Times New Roman"/>
          <w:lang w:val="ru-RU"/>
        </w:rPr>
      </w:pPr>
      <w:bookmarkStart w:id="12" w:name="_Toc203084029"/>
      <w:bookmarkStart w:id="13" w:name="_Toc203126731"/>
      <w:bookmarkStart w:id="14" w:name="_Toc203126922"/>
      <w:bookmarkStart w:id="15" w:name="_Toc203127060"/>
      <w:r>
        <w:rPr>
          <w:rFonts w:ascii="Times New Roman" w:hAnsi="Times New Roman"/>
          <w:lang w:val="ru-RU"/>
        </w:rPr>
        <w:lastRenderedPageBreak/>
        <w:t>СОДЕРЖАНИЕ</w:t>
      </w:r>
      <w:r w:rsidR="00DF068E" w:rsidRPr="00DF068E">
        <w:rPr>
          <w:rFonts w:ascii="Times New Roman" w:hAnsi="Times New Roman"/>
          <w:lang w:val="ru-RU"/>
        </w:rPr>
        <w:t xml:space="preserve"> ПРОГРАММЫ</w:t>
      </w:r>
      <w:bookmarkEnd w:id="12"/>
      <w:bookmarkEnd w:id="13"/>
      <w:bookmarkEnd w:id="14"/>
      <w:bookmarkEnd w:id="15"/>
    </w:p>
    <w:p w14:paraId="0960A663" w14:textId="77777777" w:rsidR="00ED20CD" w:rsidRDefault="000143A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203084029" w:history="1">
        <w:r w:rsidR="00ED20CD" w:rsidRPr="00755CFE">
          <w:rPr>
            <w:rStyle w:val="af0"/>
          </w:rPr>
          <w:t>СОДЕРЖАНИЕ ПРОГРАММЫ</w:t>
        </w:r>
        <w:r w:rsidR="00ED20CD">
          <w:rPr>
            <w:webHidden/>
          </w:rPr>
          <w:tab/>
        </w:r>
        <w:r w:rsidR="00ED20CD">
          <w:rPr>
            <w:webHidden/>
          </w:rPr>
          <w:fldChar w:fldCharType="begin"/>
        </w:r>
        <w:r w:rsidR="00ED20CD">
          <w:rPr>
            <w:webHidden/>
          </w:rPr>
          <w:instrText xml:space="preserve"> PAGEREF _Toc203084029 \h </w:instrText>
        </w:r>
        <w:r w:rsidR="00ED20CD">
          <w:rPr>
            <w:webHidden/>
          </w:rPr>
        </w:r>
        <w:r w:rsidR="00ED20CD">
          <w:rPr>
            <w:webHidden/>
          </w:rPr>
          <w:fldChar w:fldCharType="separate"/>
        </w:r>
        <w:r w:rsidR="00ED20CD">
          <w:rPr>
            <w:webHidden/>
          </w:rPr>
          <w:t>3</w:t>
        </w:r>
        <w:r w:rsidR="00ED20CD">
          <w:rPr>
            <w:webHidden/>
          </w:rPr>
          <w:fldChar w:fldCharType="end"/>
        </w:r>
      </w:hyperlink>
    </w:p>
    <w:p w14:paraId="5BDBEAB2" w14:textId="77777777" w:rsidR="00ED20CD" w:rsidRDefault="00A806F2">
      <w:pPr>
        <w:pStyle w:val="14"/>
        <w:tabs>
          <w:tab w:val="left" w:pos="480"/>
        </w:tabs>
        <w:rPr>
          <w:rFonts w:asciiTheme="minorHAnsi" w:eastAsiaTheme="minorEastAsia" w:hAnsiTheme="minorHAnsi" w:cstheme="minorBidi"/>
          <w:b w:val="0"/>
          <w:bCs w:val="0"/>
          <w:lang w:eastAsia="ru-RU"/>
        </w:rPr>
      </w:pPr>
      <w:hyperlink w:anchor="_Toc203084030" w:history="1">
        <w:r w:rsidR="00ED20CD" w:rsidRPr="00755CFE">
          <w:rPr>
            <w:rStyle w:val="af0"/>
          </w:rPr>
          <w:t>1.</w:t>
        </w:r>
        <w:r w:rsidR="00ED20CD">
          <w:rPr>
            <w:rFonts w:asciiTheme="minorHAnsi" w:eastAsiaTheme="minorEastAsia" w:hAnsiTheme="minorHAnsi" w:cstheme="minorBidi"/>
            <w:b w:val="0"/>
            <w:bCs w:val="0"/>
            <w:lang w:eastAsia="ru-RU"/>
          </w:rPr>
          <w:tab/>
        </w:r>
        <w:r w:rsidR="00ED20CD" w:rsidRPr="00755CFE">
          <w:rPr>
            <w:rStyle w:val="af0"/>
          </w:rPr>
          <w:t>Общая характеристика ПРИМЕРНОЙ РАБОЧЕЙ ПРОГРАММЫ УЧЕБНОЙ ДИСЦИПЛИНЫ</w:t>
        </w:r>
        <w:r w:rsidR="00ED20CD">
          <w:rPr>
            <w:webHidden/>
          </w:rPr>
          <w:tab/>
        </w:r>
        <w:r w:rsidR="00ED20CD">
          <w:rPr>
            <w:webHidden/>
          </w:rPr>
          <w:fldChar w:fldCharType="begin"/>
        </w:r>
        <w:r w:rsidR="00ED20CD">
          <w:rPr>
            <w:webHidden/>
          </w:rPr>
          <w:instrText xml:space="preserve"> PAGEREF _Toc203084030 \h </w:instrText>
        </w:r>
        <w:r w:rsidR="00ED20CD">
          <w:rPr>
            <w:webHidden/>
          </w:rPr>
        </w:r>
        <w:r w:rsidR="00ED20CD">
          <w:rPr>
            <w:webHidden/>
          </w:rPr>
          <w:fldChar w:fldCharType="separate"/>
        </w:r>
        <w:r w:rsidR="00ED20CD">
          <w:rPr>
            <w:webHidden/>
          </w:rPr>
          <w:t>4</w:t>
        </w:r>
        <w:r w:rsidR="00ED20CD">
          <w:rPr>
            <w:webHidden/>
          </w:rPr>
          <w:fldChar w:fldCharType="end"/>
        </w:r>
      </w:hyperlink>
    </w:p>
    <w:p w14:paraId="1EC79A7D" w14:textId="77777777" w:rsidR="00ED20CD" w:rsidRDefault="00A806F2">
      <w:pPr>
        <w:pStyle w:val="21"/>
        <w:rPr>
          <w:rFonts w:asciiTheme="minorHAnsi" w:eastAsiaTheme="minorEastAsia" w:hAnsiTheme="minorHAnsi" w:cstheme="minorBidi"/>
          <w:i w:val="0"/>
          <w:iCs w:val="0"/>
          <w:sz w:val="22"/>
          <w:szCs w:val="22"/>
        </w:rPr>
      </w:pPr>
      <w:hyperlink w:anchor="_Toc203084031" w:history="1">
        <w:r w:rsidR="00ED20CD" w:rsidRPr="00755CFE">
          <w:rPr>
            <w:rStyle w:val="af0"/>
          </w:rPr>
          <w:t>1.1. Цель и место дисциплины в структуре образовательной программы</w:t>
        </w:r>
        <w:r w:rsidR="00ED20CD">
          <w:rPr>
            <w:webHidden/>
          </w:rPr>
          <w:tab/>
        </w:r>
        <w:r w:rsidR="00ED20CD">
          <w:rPr>
            <w:webHidden/>
          </w:rPr>
          <w:fldChar w:fldCharType="begin"/>
        </w:r>
        <w:r w:rsidR="00ED20CD">
          <w:rPr>
            <w:webHidden/>
          </w:rPr>
          <w:instrText xml:space="preserve"> PAGEREF _Toc203084031 \h </w:instrText>
        </w:r>
        <w:r w:rsidR="00ED20CD">
          <w:rPr>
            <w:webHidden/>
          </w:rPr>
        </w:r>
        <w:r w:rsidR="00ED20CD">
          <w:rPr>
            <w:webHidden/>
          </w:rPr>
          <w:fldChar w:fldCharType="separate"/>
        </w:r>
        <w:r w:rsidR="00ED20CD">
          <w:rPr>
            <w:webHidden/>
          </w:rPr>
          <w:t>4</w:t>
        </w:r>
        <w:r w:rsidR="00ED20CD">
          <w:rPr>
            <w:webHidden/>
          </w:rPr>
          <w:fldChar w:fldCharType="end"/>
        </w:r>
      </w:hyperlink>
    </w:p>
    <w:p w14:paraId="6A7E6F7F" w14:textId="77777777" w:rsidR="00ED20CD" w:rsidRDefault="00A806F2">
      <w:pPr>
        <w:pStyle w:val="21"/>
        <w:rPr>
          <w:rFonts w:asciiTheme="minorHAnsi" w:eastAsiaTheme="minorEastAsia" w:hAnsiTheme="minorHAnsi" w:cstheme="minorBidi"/>
          <w:i w:val="0"/>
          <w:iCs w:val="0"/>
          <w:sz w:val="22"/>
          <w:szCs w:val="22"/>
        </w:rPr>
      </w:pPr>
      <w:hyperlink w:anchor="_Toc203084032" w:history="1">
        <w:r w:rsidR="00ED20CD" w:rsidRPr="00755CFE">
          <w:rPr>
            <w:rStyle w:val="af0"/>
          </w:rPr>
          <w:t>1.2. Планируемые результаты освоения дисциплины</w:t>
        </w:r>
        <w:r w:rsidR="00ED20CD">
          <w:rPr>
            <w:webHidden/>
          </w:rPr>
          <w:tab/>
        </w:r>
        <w:r w:rsidR="00ED20CD">
          <w:rPr>
            <w:webHidden/>
          </w:rPr>
          <w:fldChar w:fldCharType="begin"/>
        </w:r>
        <w:r w:rsidR="00ED20CD">
          <w:rPr>
            <w:webHidden/>
          </w:rPr>
          <w:instrText xml:space="preserve"> PAGEREF _Toc203084032 \h </w:instrText>
        </w:r>
        <w:r w:rsidR="00ED20CD">
          <w:rPr>
            <w:webHidden/>
          </w:rPr>
        </w:r>
        <w:r w:rsidR="00ED20CD">
          <w:rPr>
            <w:webHidden/>
          </w:rPr>
          <w:fldChar w:fldCharType="separate"/>
        </w:r>
        <w:r w:rsidR="00ED20CD">
          <w:rPr>
            <w:webHidden/>
          </w:rPr>
          <w:t>4</w:t>
        </w:r>
        <w:r w:rsidR="00ED20CD">
          <w:rPr>
            <w:webHidden/>
          </w:rPr>
          <w:fldChar w:fldCharType="end"/>
        </w:r>
      </w:hyperlink>
    </w:p>
    <w:p w14:paraId="0F883CEC" w14:textId="77777777" w:rsidR="00ED20CD" w:rsidRDefault="00A806F2">
      <w:pPr>
        <w:pStyle w:val="14"/>
        <w:rPr>
          <w:rFonts w:asciiTheme="minorHAnsi" w:eastAsiaTheme="minorEastAsia" w:hAnsiTheme="minorHAnsi" w:cstheme="minorBidi"/>
          <w:b w:val="0"/>
          <w:bCs w:val="0"/>
          <w:lang w:eastAsia="ru-RU"/>
        </w:rPr>
      </w:pPr>
      <w:hyperlink w:anchor="_Toc203084033" w:history="1">
        <w:r w:rsidR="00ED20CD" w:rsidRPr="00755CFE">
          <w:rPr>
            <w:rStyle w:val="af0"/>
          </w:rPr>
          <w:t>2. Структура и содержание ДИСЦИПЛИНЫ</w:t>
        </w:r>
        <w:r w:rsidR="00ED20CD">
          <w:rPr>
            <w:webHidden/>
          </w:rPr>
          <w:tab/>
        </w:r>
        <w:r w:rsidR="00ED20CD">
          <w:rPr>
            <w:webHidden/>
          </w:rPr>
          <w:fldChar w:fldCharType="begin"/>
        </w:r>
        <w:r w:rsidR="00ED20CD">
          <w:rPr>
            <w:webHidden/>
          </w:rPr>
          <w:instrText xml:space="preserve"> PAGEREF _Toc203084033 \h </w:instrText>
        </w:r>
        <w:r w:rsidR="00ED20CD">
          <w:rPr>
            <w:webHidden/>
          </w:rPr>
        </w:r>
        <w:r w:rsidR="00ED20CD">
          <w:rPr>
            <w:webHidden/>
          </w:rPr>
          <w:fldChar w:fldCharType="separate"/>
        </w:r>
        <w:r w:rsidR="00ED20CD">
          <w:rPr>
            <w:webHidden/>
          </w:rPr>
          <w:t>5</w:t>
        </w:r>
        <w:r w:rsidR="00ED20CD">
          <w:rPr>
            <w:webHidden/>
          </w:rPr>
          <w:fldChar w:fldCharType="end"/>
        </w:r>
      </w:hyperlink>
    </w:p>
    <w:p w14:paraId="7895DEC8" w14:textId="77777777" w:rsidR="00ED20CD" w:rsidRDefault="00A806F2">
      <w:pPr>
        <w:pStyle w:val="21"/>
        <w:rPr>
          <w:rFonts w:asciiTheme="minorHAnsi" w:eastAsiaTheme="minorEastAsia" w:hAnsiTheme="minorHAnsi" w:cstheme="minorBidi"/>
          <w:i w:val="0"/>
          <w:iCs w:val="0"/>
          <w:sz w:val="22"/>
          <w:szCs w:val="22"/>
        </w:rPr>
      </w:pPr>
      <w:hyperlink w:anchor="_Toc203084034" w:history="1">
        <w:r w:rsidR="00ED20CD" w:rsidRPr="00755CFE">
          <w:rPr>
            <w:rStyle w:val="af0"/>
          </w:rPr>
          <w:t>2.1. Трудоемкость освоения дисциплины</w:t>
        </w:r>
        <w:r w:rsidR="00ED20CD">
          <w:rPr>
            <w:webHidden/>
          </w:rPr>
          <w:tab/>
        </w:r>
        <w:r w:rsidR="00ED20CD">
          <w:rPr>
            <w:webHidden/>
          </w:rPr>
          <w:fldChar w:fldCharType="begin"/>
        </w:r>
        <w:r w:rsidR="00ED20CD">
          <w:rPr>
            <w:webHidden/>
          </w:rPr>
          <w:instrText xml:space="preserve"> PAGEREF _Toc203084034 \h </w:instrText>
        </w:r>
        <w:r w:rsidR="00ED20CD">
          <w:rPr>
            <w:webHidden/>
          </w:rPr>
        </w:r>
        <w:r w:rsidR="00ED20CD">
          <w:rPr>
            <w:webHidden/>
          </w:rPr>
          <w:fldChar w:fldCharType="separate"/>
        </w:r>
        <w:r w:rsidR="00ED20CD">
          <w:rPr>
            <w:webHidden/>
          </w:rPr>
          <w:t>5</w:t>
        </w:r>
        <w:r w:rsidR="00ED20CD">
          <w:rPr>
            <w:webHidden/>
          </w:rPr>
          <w:fldChar w:fldCharType="end"/>
        </w:r>
      </w:hyperlink>
    </w:p>
    <w:p w14:paraId="28908F93" w14:textId="77777777" w:rsidR="00ED20CD" w:rsidRDefault="00A806F2">
      <w:pPr>
        <w:pStyle w:val="21"/>
        <w:rPr>
          <w:rFonts w:asciiTheme="minorHAnsi" w:eastAsiaTheme="minorEastAsia" w:hAnsiTheme="minorHAnsi" w:cstheme="minorBidi"/>
          <w:i w:val="0"/>
          <w:iCs w:val="0"/>
          <w:sz w:val="22"/>
          <w:szCs w:val="22"/>
        </w:rPr>
      </w:pPr>
      <w:hyperlink w:anchor="_Toc203084035" w:history="1">
        <w:r w:rsidR="00ED20CD" w:rsidRPr="00755CFE">
          <w:rPr>
            <w:rStyle w:val="af0"/>
          </w:rPr>
          <w:t>2.2. Примерное содержание дисциплины</w:t>
        </w:r>
        <w:r w:rsidR="00ED20CD">
          <w:rPr>
            <w:webHidden/>
          </w:rPr>
          <w:tab/>
        </w:r>
        <w:r w:rsidR="00ED20CD">
          <w:rPr>
            <w:webHidden/>
          </w:rPr>
          <w:fldChar w:fldCharType="begin"/>
        </w:r>
        <w:r w:rsidR="00ED20CD">
          <w:rPr>
            <w:webHidden/>
          </w:rPr>
          <w:instrText xml:space="preserve"> PAGEREF _Toc203084035 \h </w:instrText>
        </w:r>
        <w:r w:rsidR="00ED20CD">
          <w:rPr>
            <w:webHidden/>
          </w:rPr>
        </w:r>
        <w:r w:rsidR="00ED20CD">
          <w:rPr>
            <w:webHidden/>
          </w:rPr>
          <w:fldChar w:fldCharType="separate"/>
        </w:r>
        <w:r w:rsidR="00ED20CD">
          <w:rPr>
            <w:webHidden/>
          </w:rPr>
          <w:t>6</w:t>
        </w:r>
        <w:r w:rsidR="00ED20CD">
          <w:rPr>
            <w:webHidden/>
          </w:rPr>
          <w:fldChar w:fldCharType="end"/>
        </w:r>
      </w:hyperlink>
    </w:p>
    <w:p w14:paraId="4CE0CA0D" w14:textId="77777777" w:rsidR="00ED20CD" w:rsidRDefault="00A806F2">
      <w:pPr>
        <w:pStyle w:val="14"/>
        <w:rPr>
          <w:rFonts w:asciiTheme="minorHAnsi" w:eastAsiaTheme="minorEastAsia" w:hAnsiTheme="minorHAnsi" w:cstheme="minorBidi"/>
          <w:b w:val="0"/>
          <w:bCs w:val="0"/>
          <w:lang w:eastAsia="ru-RU"/>
        </w:rPr>
      </w:pPr>
      <w:hyperlink w:anchor="_Toc203084036" w:history="1">
        <w:r w:rsidR="00ED20CD" w:rsidRPr="00755CFE">
          <w:rPr>
            <w:rStyle w:val="af0"/>
          </w:rPr>
          <w:t>3. Условия реализации ДИСЦИПЛИНЫ</w:t>
        </w:r>
        <w:r w:rsidR="00ED20CD">
          <w:rPr>
            <w:webHidden/>
          </w:rPr>
          <w:tab/>
        </w:r>
        <w:r w:rsidR="00ED20CD">
          <w:rPr>
            <w:webHidden/>
          </w:rPr>
          <w:fldChar w:fldCharType="begin"/>
        </w:r>
        <w:r w:rsidR="00ED20CD">
          <w:rPr>
            <w:webHidden/>
          </w:rPr>
          <w:instrText xml:space="preserve"> PAGEREF _Toc203084036 \h </w:instrText>
        </w:r>
        <w:r w:rsidR="00ED20CD">
          <w:rPr>
            <w:webHidden/>
          </w:rPr>
        </w:r>
        <w:r w:rsidR="00ED20CD">
          <w:rPr>
            <w:webHidden/>
          </w:rPr>
          <w:fldChar w:fldCharType="separate"/>
        </w:r>
        <w:r w:rsidR="00ED20CD">
          <w:rPr>
            <w:webHidden/>
          </w:rPr>
          <w:t>7</w:t>
        </w:r>
        <w:r w:rsidR="00ED20CD">
          <w:rPr>
            <w:webHidden/>
          </w:rPr>
          <w:fldChar w:fldCharType="end"/>
        </w:r>
      </w:hyperlink>
    </w:p>
    <w:p w14:paraId="66B431C8" w14:textId="77777777" w:rsidR="00ED20CD" w:rsidRDefault="00A806F2">
      <w:pPr>
        <w:pStyle w:val="21"/>
        <w:rPr>
          <w:rFonts w:asciiTheme="minorHAnsi" w:eastAsiaTheme="minorEastAsia" w:hAnsiTheme="minorHAnsi" w:cstheme="minorBidi"/>
          <w:i w:val="0"/>
          <w:iCs w:val="0"/>
          <w:sz w:val="22"/>
          <w:szCs w:val="22"/>
        </w:rPr>
      </w:pPr>
      <w:hyperlink w:anchor="_Toc203084037" w:history="1">
        <w:r w:rsidR="00ED20CD" w:rsidRPr="00755CFE">
          <w:rPr>
            <w:rStyle w:val="af0"/>
          </w:rPr>
          <w:t>3.1. Материально-техническое обеспечение</w:t>
        </w:r>
        <w:r w:rsidR="00ED20CD">
          <w:rPr>
            <w:webHidden/>
          </w:rPr>
          <w:tab/>
        </w:r>
        <w:r w:rsidR="00ED20CD">
          <w:rPr>
            <w:webHidden/>
          </w:rPr>
          <w:fldChar w:fldCharType="begin"/>
        </w:r>
        <w:r w:rsidR="00ED20CD">
          <w:rPr>
            <w:webHidden/>
          </w:rPr>
          <w:instrText xml:space="preserve"> PAGEREF _Toc203084037 \h </w:instrText>
        </w:r>
        <w:r w:rsidR="00ED20CD">
          <w:rPr>
            <w:webHidden/>
          </w:rPr>
        </w:r>
        <w:r w:rsidR="00ED20CD">
          <w:rPr>
            <w:webHidden/>
          </w:rPr>
          <w:fldChar w:fldCharType="separate"/>
        </w:r>
        <w:r w:rsidR="00ED20CD">
          <w:rPr>
            <w:webHidden/>
          </w:rPr>
          <w:t>7</w:t>
        </w:r>
        <w:r w:rsidR="00ED20CD">
          <w:rPr>
            <w:webHidden/>
          </w:rPr>
          <w:fldChar w:fldCharType="end"/>
        </w:r>
      </w:hyperlink>
    </w:p>
    <w:p w14:paraId="29E6B66D" w14:textId="77777777" w:rsidR="00ED20CD" w:rsidRDefault="00A806F2">
      <w:pPr>
        <w:pStyle w:val="21"/>
        <w:rPr>
          <w:rFonts w:asciiTheme="minorHAnsi" w:eastAsiaTheme="minorEastAsia" w:hAnsiTheme="minorHAnsi" w:cstheme="minorBidi"/>
          <w:i w:val="0"/>
          <w:iCs w:val="0"/>
          <w:sz w:val="22"/>
          <w:szCs w:val="22"/>
        </w:rPr>
      </w:pPr>
      <w:hyperlink w:anchor="_Toc203084038" w:history="1">
        <w:r w:rsidR="00ED20CD" w:rsidRPr="00755CFE">
          <w:rPr>
            <w:rStyle w:val="af0"/>
          </w:rPr>
          <w:t>3.2. Учебно-методическое обеспечение</w:t>
        </w:r>
        <w:r w:rsidR="00ED20CD">
          <w:rPr>
            <w:webHidden/>
          </w:rPr>
          <w:tab/>
        </w:r>
        <w:r w:rsidR="00ED20CD">
          <w:rPr>
            <w:webHidden/>
          </w:rPr>
          <w:fldChar w:fldCharType="begin"/>
        </w:r>
        <w:r w:rsidR="00ED20CD">
          <w:rPr>
            <w:webHidden/>
          </w:rPr>
          <w:instrText xml:space="preserve"> PAGEREF _Toc203084038 \h </w:instrText>
        </w:r>
        <w:r w:rsidR="00ED20CD">
          <w:rPr>
            <w:webHidden/>
          </w:rPr>
        </w:r>
        <w:r w:rsidR="00ED20CD">
          <w:rPr>
            <w:webHidden/>
          </w:rPr>
          <w:fldChar w:fldCharType="separate"/>
        </w:r>
        <w:r w:rsidR="00ED20CD">
          <w:rPr>
            <w:webHidden/>
          </w:rPr>
          <w:t>7</w:t>
        </w:r>
        <w:r w:rsidR="00ED20CD">
          <w:rPr>
            <w:webHidden/>
          </w:rPr>
          <w:fldChar w:fldCharType="end"/>
        </w:r>
      </w:hyperlink>
    </w:p>
    <w:p w14:paraId="12F1353D" w14:textId="77777777" w:rsidR="00ED20CD" w:rsidRDefault="00A806F2">
      <w:pPr>
        <w:pStyle w:val="14"/>
        <w:rPr>
          <w:rFonts w:asciiTheme="minorHAnsi" w:eastAsiaTheme="minorEastAsia" w:hAnsiTheme="minorHAnsi" w:cstheme="minorBidi"/>
          <w:b w:val="0"/>
          <w:bCs w:val="0"/>
          <w:lang w:eastAsia="ru-RU"/>
        </w:rPr>
      </w:pPr>
      <w:hyperlink w:anchor="_Toc203084039" w:history="1">
        <w:r w:rsidR="00ED20CD" w:rsidRPr="00755CFE">
          <w:rPr>
            <w:rStyle w:val="af0"/>
          </w:rPr>
          <w:t>4. Контроль и оценка результатов  освоения ДИСЦИПЛИНЫ</w:t>
        </w:r>
        <w:r w:rsidR="00ED20CD">
          <w:rPr>
            <w:webHidden/>
          </w:rPr>
          <w:tab/>
        </w:r>
        <w:r w:rsidR="00ED20CD">
          <w:rPr>
            <w:webHidden/>
          </w:rPr>
          <w:fldChar w:fldCharType="begin"/>
        </w:r>
        <w:r w:rsidR="00ED20CD">
          <w:rPr>
            <w:webHidden/>
          </w:rPr>
          <w:instrText xml:space="preserve"> PAGEREF _Toc203084039 \h </w:instrText>
        </w:r>
        <w:r w:rsidR="00ED20CD">
          <w:rPr>
            <w:webHidden/>
          </w:rPr>
        </w:r>
        <w:r w:rsidR="00ED20CD">
          <w:rPr>
            <w:webHidden/>
          </w:rPr>
          <w:fldChar w:fldCharType="separate"/>
        </w:r>
        <w:r w:rsidR="00ED20CD">
          <w:rPr>
            <w:webHidden/>
          </w:rPr>
          <w:t>8</w:t>
        </w:r>
        <w:r w:rsidR="00ED20CD">
          <w:rPr>
            <w:webHidden/>
          </w:rPr>
          <w:fldChar w:fldCharType="end"/>
        </w:r>
      </w:hyperlink>
    </w:p>
    <w:p w14:paraId="4A941D22" w14:textId="77777777" w:rsidR="00ED20CD" w:rsidRDefault="00A806F2">
      <w:pPr>
        <w:pStyle w:val="14"/>
        <w:rPr>
          <w:rFonts w:asciiTheme="minorHAnsi" w:eastAsiaTheme="minorEastAsia" w:hAnsiTheme="minorHAnsi" w:cstheme="minorBidi"/>
          <w:b w:val="0"/>
          <w:bCs w:val="0"/>
          <w:lang w:eastAsia="ru-RU"/>
        </w:rPr>
      </w:pPr>
      <w:hyperlink w:anchor="_Toc203084040" w:history="1">
        <w:r w:rsidR="00ED20CD" w:rsidRPr="00755CFE">
          <w:rPr>
            <w:rStyle w:val="af0"/>
          </w:rPr>
          <w:t>СОДЕРЖАНИЕ ПРОГРАММЫ</w:t>
        </w:r>
        <w:r w:rsidR="00ED20CD">
          <w:rPr>
            <w:webHidden/>
          </w:rPr>
          <w:tab/>
        </w:r>
        <w:r w:rsidR="00ED20CD">
          <w:rPr>
            <w:webHidden/>
          </w:rPr>
          <w:fldChar w:fldCharType="begin"/>
        </w:r>
        <w:r w:rsidR="00ED20CD">
          <w:rPr>
            <w:webHidden/>
          </w:rPr>
          <w:instrText xml:space="preserve"> PAGEREF _Toc203084040 \h </w:instrText>
        </w:r>
        <w:r w:rsidR="00ED20CD">
          <w:rPr>
            <w:webHidden/>
          </w:rPr>
        </w:r>
        <w:r w:rsidR="00ED20CD">
          <w:rPr>
            <w:webHidden/>
          </w:rPr>
          <w:fldChar w:fldCharType="separate"/>
        </w:r>
        <w:r w:rsidR="00ED20CD">
          <w:rPr>
            <w:webHidden/>
          </w:rPr>
          <w:t>10</w:t>
        </w:r>
        <w:r w:rsidR="00ED20CD">
          <w:rPr>
            <w:webHidden/>
          </w:rPr>
          <w:fldChar w:fldCharType="end"/>
        </w:r>
      </w:hyperlink>
    </w:p>
    <w:p w14:paraId="0EAD52C0" w14:textId="75FE5EFD" w:rsidR="00C422A9" w:rsidRPr="00DF068E" w:rsidRDefault="000143A1" w:rsidP="000143A1">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2F17CBA8" w14:textId="5D2FD751" w:rsidR="00C422A9" w:rsidRPr="00DF068E" w:rsidRDefault="00C422A9" w:rsidP="00C422A9">
      <w:pPr>
        <w:pStyle w:val="1f"/>
        <w:jc w:val="left"/>
        <w:rPr>
          <w:rFonts w:ascii="Times New Roman" w:hAnsi="Times New Roman"/>
          <w:lang w:val="ru-RU"/>
        </w:rPr>
        <w:sectPr w:rsidR="00C422A9" w:rsidRPr="00DF068E" w:rsidSect="00502F97">
          <w:headerReference w:type="even" r:id="rId9"/>
          <w:headerReference w:type="default" r:id="rId10"/>
          <w:pgSz w:w="11906" w:h="16838"/>
          <w:pgMar w:top="1134" w:right="567" w:bottom="1134" w:left="1701" w:header="709" w:footer="709" w:gutter="0"/>
          <w:cols w:space="708"/>
          <w:docGrid w:linePitch="360"/>
        </w:sectPr>
      </w:pPr>
    </w:p>
    <w:p w14:paraId="1A84C765" w14:textId="2374DD16" w:rsidR="00601C7C" w:rsidRPr="00F70F81" w:rsidRDefault="006E7FF4" w:rsidP="00601C7C">
      <w:pPr>
        <w:pStyle w:val="1f"/>
        <w:numPr>
          <w:ilvl w:val="0"/>
          <w:numId w:val="14"/>
        </w:numPr>
      </w:pPr>
      <w:bookmarkStart w:id="16" w:name="_Toc156294566"/>
      <w:bookmarkStart w:id="17" w:name="_Toc203084030"/>
      <w:bookmarkStart w:id="18" w:name="_Toc203126732"/>
      <w:bookmarkStart w:id="19" w:name="_Toc203126923"/>
      <w:bookmarkStart w:id="20" w:name="_Toc203127061"/>
      <w:r w:rsidRPr="00F70F81">
        <w:lastRenderedPageBreak/>
        <w:t>Общая характеристика</w:t>
      </w:r>
      <w:bookmarkEnd w:id="9"/>
      <w:bookmarkEnd w:id="10"/>
      <w:bookmarkEnd w:id="11"/>
      <w:bookmarkEnd w:id="16"/>
      <w:r w:rsidR="00601C7C" w:rsidRPr="00F70F81">
        <w:rPr>
          <w:rFonts w:asciiTheme="minorHAnsi" w:hAnsiTheme="minorHAnsi"/>
          <w:lang w:val="ru-RU"/>
        </w:rPr>
        <w:t xml:space="preserve"> </w:t>
      </w:r>
      <w:bookmarkStart w:id="21" w:name="_Hlk158201963"/>
      <w:r w:rsidR="00601C7C" w:rsidRPr="00F70F81">
        <w:t>ПРИМЕРНОЙ РАБОЧЕЙ ПРОГРАММЫ УЧЕБНОЙ ДИСЦИПЛИНЫ</w:t>
      </w:r>
      <w:bookmarkEnd w:id="17"/>
      <w:bookmarkEnd w:id="18"/>
      <w:bookmarkEnd w:id="19"/>
      <w:bookmarkEnd w:id="20"/>
    </w:p>
    <w:p w14:paraId="72E221FD" w14:textId="30BE9804" w:rsidR="00601C7C" w:rsidRPr="00F70F81" w:rsidRDefault="00601C7C" w:rsidP="00601C7C">
      <w:pPr>
        <w:pStyle w:val="1d"/>
        <w:jc w:val="center"/>
        <w:rPr>
          <w:rFonts w:eastAsia="Segoe UI"/>
          <w:lang w:val="ru-RU"/>
        </w:rPr>
      </w:pPr>
      <w:r w:rsidRPr="00F70F81">
        <w:rPr>
          <w:rFonts w:eastAsia="Segoe UI"/>
          <w:lang w:val="ru-RU"/>
        </w:rPr>
        <w:t>«</w:t>
      </w:r>
      <w:r w:rsidR="00791CE4">
        <w:rPr>
          <w:rFonts w:eastAsia="Segoe UI"/>
          <w:lang w:val="ru-RU"/>
        </w:rPr>
        <w:t>Техническое черчение</w:t>
      </w:r>
      <w:r w:rsidRPr="00F70F81">
        <w:rPr>
          <w:rFonts w:eastAsia="Segoe UI"/>
          <w:lang w:val="ru-RU"/>
        </w:rPr>
        <w:t>»</w:t>
      </w:r>
    </w:p>
    <w:bookmarkEnd w:id="21"/>
    <w:p w14:paraId="19B931A0" w14:textId="50B21FB1" w:rsidR="006E7FF4" w:rsidRPr="00021F3A" w:rsidRDefault="006E7FF4" w:rsidP="00601C7C">
      <w:pPr>
        <w:pStyle w:val="1d"/>
        <w:rPr>
          <w:lang w:val="ru-RU"/>
        </w:rPr>
      </w:pPr>
    </w:p>
    <w:p w14:paraId="46AC078F" w14:textId="72485FEB" w:rsidR="00C63897" w:rsidRPr="00EA6E1D" w:rsidRDefault="007863C1" w:rsidP="007863C1">
      <w:pPr>
        <w:pStyle w:val="114"/>
        <w:rPr>
          <w:rFonts w:ascii="Times New Roman" w:hAnsi="Times New Roman"/>
        </w:rPr>
      </w:pPr>
      <w:bookmarkStart w:id="22" w:name="_Toc150695623"/>
      <w:bookmarkStart w:id="23" w:name="_Toc156294567"/>
      <w:bookmarkStart w:id="24" w:name="_Toc203084031"/>
      <w:bookmarkStart w:id="25" w:name="_Toc203126733"/>
      <w:bookmarkStart w:id="26" w:name="_Toc203126924"/>
      <w:bookmarkStart w:id="27" w:name="_Toc203127062"/>
      <w:r w:rsidRPr="00EA6E1D">
        <w:rPr>
          <w:rFonts w:ascii="Times New Roman" w:hAnsi="Times New Roman"/>
        </w:rPr>
        <w:t xml:space="preserve">1.1. </w:t>
      </w:r>
      <w:r w:rsidR="00C63897" w:rsidRPr="00EA6E1D">
        <w:rPr>
          <w:rFonts w:ascii="Times New Roman" w:hAnsi="Times New Roman"/>
        </w:rPr>
        <w:t xml:space="preserve">Цель и </w:t>
      </w:r>
      <w:r w:rsidR="00EA6E1D" w:rsidRPr="00EA6E1D">
        <w:rPr>
          <w:rFonts w:ascii="Times New Roman" w:hAnsi="Times New Roman"/>
        </w:rPr>
        <w:t xml:space="preserve">место </w:t>
      </w:r>
      <w:bookmarkEnd w:id="22"/>
      <w:r w:rsidR="00F5373D">
        <w:rPr>
          <w:rFonts w:ascii="Times New Roman" w:hAnsi="Times New Roman"/>
        </w:rPr>
        <w:t>дисциплины</w:t>
      </w:r>
      <w:r w:rsidR="004F5C5E" w:rsidRPr="00EA6E1D">
        <w:rPr>
          <w:rFonts w:ascii="Times New Roman" w:hAnsi="Times New Roman"/>
        </w:rPr>
        <w:t xml:space="preserve"> в структуре образовательной программы</w:t>
      </w:r>
      <w:bookmarkEnd w:id="23"/>
      <w:bookmarkEnd w:id="24"/>
      <w:bookmarkEnd w:id="25"/>
      <w:bookmarkEnd w:id="26"/>
      <w:bookmarkEnd w:id="27"/>
    </w:p>
    <w:p w14:paraId="28A61AC0" w14:textId="02E81CF6" w:rsidR="00791CE4" w:rsidRPr="00493276" w:rsidRDefault="004F5C5E" w:rsidP="00A3570A">
      <w:pPr>
        <w:suppressAutoHyphens/>
        <w:spacing w:line="276" w:lineRule="auto"/>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Цель </w:t>
      </w:r>
      <w:r w:rsidR="00F5373D">
        <w:rPr>
          <w:rFonts w:ascii="Times New Roman" w:eastAsia="Times New Roman" w:hAnsi="Times New Roman" w:cs="Times New Roman"/>
          <w:sz w:val="24"/>
          <w:szCs w:val="24"/>
          <w:lang w:eastAsia="ru-RU"/>
        </w:rPr>
        <w:t>дисциплины</w:t>
      </w:r>
      <w:r w:rsidR="00DF068E">
        <w:rPr>
          <w:rFonts w:ascii="Times New Roman" w:eastAsia="Times New Roman" w:hAnsi="Times New Roman" w:cs="Times New Roman"/>
          <w:sz w:val="24"/>
          <w:szCs w:val="24"/>
          <w:lang w:eastAsia="ru-RU"/>
        </w:rPr>
        <w:t xml:space="preserve"> </w:t>
      </w:r>
      <w:r w:rsidR="00DF068E" w:rsidRPr="00791CE4">
        <w:rPr>
          <w:rFonts w:ascii="Times New Roman" w:hAnsi="Times New Roman"/>
        </w:rPr>
        <w:t>«</w:t>
      </w:r>
      <w:r w:rsidR="00791CE4" w:rsidRPr="00791CE4">
        <w:rPr>
          <w:rFonts w:ascii="Times New Roman" w:hAnsi="Times New Roman"/>
        </w:rPr>
        <w:t>Техническое черчение</w:t>
      </w:r>
      <w:r w:rsidR="00DF068E" w:rsidRPr="00791CE4">
        <w:rPr>
          <w:rFonts w:ascii="Times New Roman" w:hAnsi="Times New Roman"/>
        </w:rPr>
        <w:t>»</w:t>
      </w:r>
      <w:r w:rsidRPr="00791CE4">
        <w:rPr>
          <w:rFonts w:ascii="Times New Roman" w:eastAsia="Times New Roman" w:hAnsi="Times New Roman" w:cs="Times New Roman"/>
          <w:sz w:val="24"/>
          <w:szCs w:val="24"/>
          <w:lang w:eastAsia="ru-RU"/>
        </w:rPr>
        <w:t xml:space="preserve">: </w:t>
      </w:r>
      <w:r w:rsidR="00791CE4" w:rsidRPr="00493276">
        <w:rPr>
          <w:rFonts w:ascii="Times New Roman" w:eastAsia="Times New Roman" w:hAnsi="Times New Roman" w:cs="Times New Roman"/>
          <w:sz w:val="24"/>
          <w:szCs w:val="24"/>
          <w:lang w:eastAsia="ru-RU"/>
        </w:rPr>
        <w:t>приобретение теоретических знаний и практических навыков выполнения чертежей в соответствии с требованиями стандартов ЕСКД, оформление конструкторской документации, изучение методов геометрического моделирования объектов, а также формирование базовых практических знаний и навыков получения и обработки измерительной информации при решении инженерных задач.</w:t>
      </w:r>
    </w:p>
    <w:p w14:paraId="6DF4969D" w14:textId="0445814D" w:rsidR="004F5C5E" w:rsidRPr="00183A1D" w:rsidRDefault="00B115E3" w:rsidP="00A3570A">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w:t>
      </w:r>
      <w:r w:rsidR="004F5C5E">
        <w:rPr>
          <w:rFonts w:ascii="Times New Roman" w:hAnsi="Times New Roman" w:cs="Times New Roman"/>
          <w:sz w:val="24"/>
          <w:szCs w:val="24"/>
        </w:rPr>
        <w:t xml:space="preserve"> </w:t>
      </w:r>
      <w:r>
        <w:rPr>
          <w:rFonts w:ascii="Times New Roman" w:hAnsi="Times New Roman" w:cs="Times New Roman"/>
          <w:sz w:val="24"/>
          <w:szCs w:val="24"/>
        </w:rPr>
        <w:t>«</w:t>
      </w:r>
      <w:r w:rsidR="000D3BAA" w:rsidRPr="00791CE4">
        <w:rPr>
          <w:rFonts w:ascii="Times New Roman" w:hAnsi="Times New Roman"/>
        </w:rPr>
        <w:t>Техническое черчение</w:t>
      </w:r>
      <w:r>
        <w:rPr>
          <w:rFonts w:ascii="Times New Roman" w:hAnsi="Times New Roman" w:cs="Times New Roman"/>
          <w:sz w:val="24"/>
          <w:szCs w:val="24"/>
        </w:rPr>
        <w:t xml:space="preserve">» </w:t>
      </w:r>
      <w:r w:rsidR="004F5C5E" w:rsidRPr="00E11160">
        <w:rPr>
          <w:rFonts w:ascii="Times New Roman" w:hAnsi="Times New Roman" w:cs="Times New Roman"/>
          <w:sz w:val="24"/>
          <w:szCs w:val="24"/>
        </w:rPr>
        <w:t>включен</w:t>
      </w:r>
      <w:r>
        <w:rPr>
          <w:rFonts w:ascii="Times New Roman" w:hAnsi="Times New Roman" w:cs="Times New Roman"/>
          <w:sz w:val="24"/>
          <w:szCs w:val="24"/>
        </w:rPr>
        <w:t>а</w:t>
      </w:r>
      <w:r w:rsidR="004F5C5E" w:rsidRPr="00E11160">
        <w:rPr>
          <w:rFonts w:ascii="Times New Roman" w:hAnsi="Times New Roman" w:cs="Times New Roman"/>
          <w:sz w:val="24"/>
          <w:szCs w:val="24"/>
        </w:rPr>
        <w:t xml:space="preserve"> в </w:t>
      </w:r>
      <w:r w:rsidRPr="00183A1D">
        <w:rPr>
          <w:rFonts w:ascii="Times New Roman" w:hAnsi="Times New Roman" w:cs="Times New Roman"/>
          <w:iCs/>
          <w:sz w:val="24"/>
          <w:szCs w:val="24"/>
        </w:rPr>
        <w:t xml:space="preserve">обязательную часть </w:t>
      </w:r>
      <w:r w:rsidR="00791CE4" w:rsidRPr="00183A1D">
        <w:rPr>
          <w:rFonts w:ascii="Times New Roman" w:hAnsi="Times New Roman" w:cs="Times New Roman"/>
          <w:iCs/>
          <w:sz w:val="24"/>
          <w:szCs w:val="24"/>
        </w:rPr>
        <w:t>общепрофессионального</w:t>
      </w:r>
      <w:r w:rsidRPr="00183A1D">
        <w:rPr>
          <w:rFonts w:ascii="Times New Roman" w:hAnsi="Times New Roman" w:cs="Times New Roman"/>
          <w:iCs/>
          <w:sz w:val="24"/>
          <w:szCs w:val="24"/>
        </w:rPr>
        <w:t xml:space="preserve"> цикла образовательной программы</w:t>
      </w:r>
      <w:r w:rsidR="004F5C5E" w:rsidRPr="00183A1D">
        <w:rPr>
          <w:rFonts w:ascii="Times New Roman" w:hAnsi="Times New Roman" w:cs="Times New Roman"/>
          <w:iCs/>
          <w:sz w:val="24"/>
          <w:szCs w:val="24"/>
        </w:rPr>
        <w:t>.</w:t>
      </w:r>
    </w:p>
    <w:p w14:paraId="3D789A95" w14:textId="56CF2AAE" w:rsidR="00EA6E1D" w:rsidRDefault="00EA6E1D" w:rsidP="00A3570A">
      <w:pPr>
        <w:suppressAutoHyphens/>
        <w:spacing w:line="276" w:lineRule="auto"/>
        <w:ind w:firstLine="709"/>
        <w:jc w:val="both"/>
        <w:rPr>
          <w:rFonts w:ascii="Times New Roman" w:hAnsi="Times New Roman" w:cs="Times New Roman"/>
          <w:sz w:val="24"/>
          <w:szCs w:val="24"/>
        </w:rPr>
      </w:pPr>
    </w:p>
    <w:p w14:paraId="64A54C45" w14:textId="695C247B" w:rsidR="00EA6E1D" w:rsidRPr="00EA6E1D" w:rsidRDefault="00EA6E1D" w:rsidP="00EA6E1D">
      <w:pPr>
        <w:pStyle w:val="114"/>
        <w:rPr>
          <w:rFonts w:ascii="Times New Roman" w:hAnsi="Times New Roman"/>
        </w:rPr>
      </w:pPr>
      <w:bookmarkStart w:id="28" w:name="_Toc156294568"/>
      <w:bookmarkStart w:id="29" w:name="_Toc203084032"/>
      <w:bookmarkStart w:id="30" w:name="_Toc203126734"/>
      <w:bookmarkStart w:id="31" w:name="_Toc203126925"/>
      <w:bookmarkStart w:id="32" w:name="_Toc203127063"/>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sidR="00B115E3">
        <w:rPr>
          <w:rFonts w:ascii="Times New Roman" w:hAnsi="Times New Roman"/>
        </w:rPr>
        <w:t>дисциплины</w:t>
      </w:r>
      <w:bookmarkEnd w:id="28"/>
      <w:bookmarkEnd w:id="29"/>
      <w:bookmarkEnd w:id="30"/>
      <w:bookmarkEnd w:id="31"/>
      <w:bookmarkEnd w:id="32"/>
    </w:p>
    <w:p w14:paraId="006FC725" w14:textId="62621207" w:rsidR="00C63897" w:rsidRDefault="00EA6E1D" w:rsidP="0020413C">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sidR="00B115E3">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sidR="0020413C">
        <w:rPr>
          <w:rFonts w:ascii="Times New Roman" w:eastAsia="Times New Roman" w:hAnsi="Times New Roman" w:cs="Times New Roman"/>
          <w:sz w:val="24"/>
          <w:szCs w:val="24"/>
          <w:lang w:eastAsia="ru-RU"/>
        </w:rPr>
        <w:t xml:space="preserve">матрице компетенций выпускника (п. </w:t>
      </w:r>
      <w:r w:rsidR="00A0276D">
        <w:rPr>
          <w:rFonts w:ascii="Times New Roman" w:eastAsia="Times New Roman" w:hAnsi="Times New Roman" w:cs="Times New Roman"/>
          <w:sz w:val="24"/>
          <w:szCs w:val="24"/>
          <w:lang w:eastAsia="ru-RU"/>
        </w:rPr>
        <w:t>4.3</w:t>
      </w:r>
      <w:r w:rsidR="0020413C">
        <w:rPr>
          <w:rFonts w:ascii="Times New Roman" w:eastAsia="Times New Roman" w:hAnsi="Times New Roman" w:cs="Times New Roman"/>
          <w:sz w:val="24"/>
          <w:szCs w:val="24"/>
          <w:lang w:eastAsia="ru-RU"/>
        </w:rPr>
        <w:t xml:space="preserve"> </w:t>
      </w:r>
      <w:r w:rsidR="00054BCF">
        <w:rPr>
          <w:rFonts w:ascii="Times New Roman" w:eastAsia="Times New Roman" w:hAnsi="Times New Roman" w:cs="Times New Roman"/>
          <w:sz w:val="24"/>
          <w:szCs w:val="24"/>
          <w:lang w:eastAsia="ru-RU"/>
        </w:rPr>
        <w:t>ПОП</w:t>
      </w:r>
      <w:r w:rsidR="0020413C">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55BA32" w14:textId="6668EA18" w:rsidR="0020413C" w:rsidRDefault="0020413C" w:rsidP="003A61FF">
      <w:pPr>
        <w:spacing w:after="120"/>
        <w:ind w:firstLine="709"/>
        <w:rPr>
          <w:rFonts w:ascii="Times New Roman" w:hAnsi="Times New Roman" w:cs="Times New Roman"/>
          <w:bCs/>
          <w:sz w:val="24"/>
          <w:szCs w:val="24"/>
        </w:rPr>
      </w:pPr>
      <w:r>
        <w:rPr>
          <w:rFonts w:ascii="Times New Roman" w:hAnsi="Times New Roman" w:cs="Times New Roman"/>
          <w:bCs/>
          <w:sz w:val="24"/>
          <w:szCs w:val="24"/>
        </w:rPr>
        <w:t xml:space="preserve">В результате освоения </w:t>
      </w:r>
      <w:r w:rsidR="00B115E3">
        <w:rPr>
          <w:rFonts w:ascii="Times New Roman" w:hAnsi="Times New Roman" w:cs="Times New Roman"/>
          <w:bCs/>
          <w:sz w:val="24"/>
          <w:szCs w:val="24"/>
        </w:rPr>
        <w:t>дисциплины</w:t>
      </w:r>
      <w:r>
        <w:rPr>
          <w:rFonts w:ascii="Times New Roman" w:hAnsi="Times New Roman" w:cs="Times New Roman"/>
          <w:bCs/>
          <w:sz w:val="24"/>
          <w:szCs w:val="24"/>
        </w:rPr>
        <w:t xml:space="preserve">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4247"/>
        <w:gridCol w:w="4394"/>
      </w:tblGrid>
      <w:tr w:rsidR="00493276" w:rsidRPr="00183A1D" w14:paraId="021E4F30" w14:textId="77777777" w:rsidTr="00493276">
        <w:tc>
          <w:tcPr>
            <w:tcW w:w="1106" w:type="dxa"/>
            <w:tcBorders>
              <w:top w:val="single" w:sz="4" w:space="0" w:color="auto"/>
              <w:left w:val="single" w:sz="4" w:space="0" w:color="auto"/>
              <w:right w:val="single" w:sz="4" w:space="0" w:color="auto"/>
            </w:tcBorders>
          </w:tcPr>
          <w:p w14:paraId="13F92B53" w14:textId="77777777" w:rsidR="00493276" w:rsidRPr="00183A1D" w:rsidRDefault="00493276" w:rsidP="00493276">
            <w:pPr>
              <w:rPr>
                <w:rStyle w:val="afb"/>
                <w:b/>
                <w:sz w:val="24"/>
                <w:szCs w:val="24"/>
              </w:rPr>
            </w:pPr>
            <w:bookmarkStart w:id="33" w:name="_Hlk158201861"/>
            <w:r w:rsidRPr="00183A1D">
              <w:rPr>
                <w:rStyle w:val="afb"/>
                <w:b/>
                <w:i w:val="0"/>
                <w:sz w:val="24"/>
                <w:szCs w:val="24"/>
              </w:rPr>
              <w:t xml:space="preserve">Код </w:t>
            </w:r>
            <w:proofErr w:type="gramStart"/>
            <w:r w:rsidRPr="00183A1D">
              <w:rPr>
                <w:rStyle w:val="afb"/>
                <w:b/>
                <w:sz w:val="24"/>
                <w:szCs w:val="24"/>
              </w:rPr>
              <w:t>ОК</w:t>
            </w:r>
            <w:proofErr w:type="gramEnd"/>
            <w:r w:rsidRPr="00183A1D">
              <w:rPr>
                <w:rStyle w:val="afb"/>
                <w:b/>
                <w:sz w:val="24"/>
                <w:szCs w:val="24"/>
              </w:rPr>
              <w:t xml:space="preserve">, </w:t>
            </w:r>
          </w:p>
          <w:p w14:paraId="0289AEA8" w14:textId="32F129B6" w:rsidR="00493276" w:rsidRPr="00183A1D" w:rsidRDefault="00493276" w:rsidP="00493276">
            <w:pPr>
              <w:rPr>
                <w:rStyle w:val="afb"/>
                <w:b/>
                <w:i w:val="0"/>
                <w:sz w:val="24"/>
                <w:szCs w:val="24"/>
              </w:rPr>
            </w:pPr>
            <w:r w:rsidRPr="00183A1D">
              <w:rPr>
                <w:rStyle w:val="afb"/>
                <w:b/>
                <w:sz w:val="24"/>
                <w:szCs w:val="24"/>
              </w:rPr>
              <w:t xml:space="preserve">ПК </w:t>
            </w:r>
          </w:p>
        </w:tc>
        <w:tc>
          <w:tcPr>
            <w:tcW w:w="4247" w:type="dxa"/>
            <w:tcBorders>
              <w:top w:val="single" w:sz="4" w:space="0" w:color="auto"/>
              <w:left w:val="single" w:sz="4" w:space="0" w:color="auto"/>
              <w:right w:val="single" w:sz="4" w:space="0" w:color="auto"/>
            </w:tcBorders>
          </w:tcPr>
          <w:p w14:paraId="76FE1A7A" w14:textId="77777777" w:rsidR="00493276" w:rsidRPr="00183A1D" w:rsidRDefault="00493276" w:rsidP="00493276">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D4AA40D" w14:textId="77777777" w:rsidR="00493276" w:rsidRPr="00183A1D" w:rsidRDefault="00493276" w:rsidP="00493276">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r>
      <w:tr w:rsidR="00493276" w:rsidRPr="00183A1D" w14:paraId="1B959B65" w14:textId="77777777" w:rsidTr="00493276">
        <w:tc>
          <w:tcPr>
            <w:tcW w:w="1106" w:type="dxa"/>
            <w:tcBorders>
              <w:top w:val="single" w:sz="4" w:space="0" w:color="auto"/>
              <w:left w:val="single" w:sz="4" w:space="0" w:color="auto"/>
              <w:right w:val="single" w:sz="4" w:space="0" w:color="auto"/>
            </w:tcBorders>
          </w:tcPr>
          <w:p w14:paraId="5FD08FD2" w14:textId="6CCBD9CE" w:rsidR="00493276" w:rsidRPr="00183A1D" w:rsidRDefault="00493276" w:rsidP="00183A1D">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4247" w:type="dxa"/>
            <w:tcBorders>
              <w:top w:val="single" w:sz="4" w:space="0" w:color="auto"/>
              <w:left w:val="single" w:sz="4" w:space="0" w:color="auto"/>
              <w:right w:val="single" w:sz="4" w:space="0" w:color="auto"/>
            </w:tcBorders>
          </w:tcPr>
          <w:p w14:paraId="1F5D5D1B" w14:textId="77777777" w:rsidR="00493276" w:rsidRPr="00DA4077" w:rsidRDefault="00493276"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5BC99984" w14:textId="77777777" w:rsidR="00493276" w:rsidRPr="00DA4077" w:rsidRDefault="00493276"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60134C72" w14:textId="77777777" w:rsidR="00493276" w:rsidRPr="00DA4077" w:rsidRDefault="00493276"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6426E0B1" w14:textId="77777777" w:rsidR="00493276" w:rsidRDefault="00493276"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владеть актуальными методами работы в профессиональной и смежных сферах</w:t>
            </w:r>
          </w:p>
          <w:p w14:paraId="5F2A4BA6" w14:textId="1A485663" w:rsidR="00493276" w:rsidRPr="00183A1D" w:rsidRDefault="00493276" w:rsidP="00183A1D">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1FD3702B" w14:textId="77777777" w:rsidR="00493276" w:rsidRPr="00DA4077" w:rsidRDefault="00493276"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0D82D912" w14:textId="77777777" w:rsidR="00493276" w:rsidRPr="00DA4077" w:rsidRDefault="00493276"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6FCE4AE6" w14:textId="77777777" w:rsidR="00493276" w:rsidRPr="00DA4077" w:rsidRDefault="00493276"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6EB12BA1" w14:textId="77777777" w:rsidR="00493276" w:rsidRDefault="00493276" w:rsidP="00183A1D">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методы работы в профессиональной и смежных сферах</w:t>
            </w:r>
          </w:p>
          <w:p w14:paraId="74A50069" w14:textId="77F0DF3D" w:rsidR="00493276" w:rsidRPr="00183A1D" w:rsidRDefault="00493276" w:rsidP="00183A1D">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порядок оценки результатов решения задач профессиональной деятельности</w:t>
            </w:r>
          </w:p>
        </w:tc>
      </w:tr>
      <w:tr w:rsidR="00493276" w:rsidRPr="00183A1D" w14:paraId="13D2A843" w14:textId="77777777" w:rsidTr="00493276">
        <w:tc>
          <w:tcPr>
            <w:tcW w:w="1106" w:type="dxa"/>
            <w:tcBorders>
              <w:left w:val="single" w:sz="4" w:space="0" w:color="auto"/>
              <w:bottom w:val="single" w:sz="4" w:space="0" w:color="auto"/>
              <w:right w:val="single" w:sz="4" w:space="0" w:color="auto"/>
            </w:tcBorders>
          </w:tcPr>
          <w:p w14:paraId="557744F0" w14:textId="4EFEB984" w:rsidR="00493276" w:rsidRPr="00183A1D" w:rsidRDefault="00493276" w:rsidP="00183A1D">
            <w:pPr>
              <w:rPr>
                <w:rFonts w:ascii="Times New Roman" w:hAnsi="Times New Roman" w:cs="Times New Roman"/>
                <w:bCs/>
                <w:sz w:val="24"/>
                <w:szCs w:val="24"/>
              </w:rPr>
            </w:pPr>
            <w:r w:rsidRPr="00183A1D">
              <w:rPr>
                <w:rFonts w:ascii="Times New Roman" w:hAnsi="Times New Roman" w:cs="Times New Roman"/>
                <w:bCs/>
                <w:sz w:val="24"/>
                <w:szCs w:val="24"/>
              </w:rPr>
              <w:t>ОК.02</w:t>
            </w:r>
          </w:p>
        </w:tc>
        <w:tc>
          <w:tcPr>
            <w:tcW w:w="4247" w:type="dxa"/>
            <w:tcBorders>
              <w:left w:val="single" w:sz="4" w:space="0" w:color="auto"/>
              <w:bottom w:val="single" w:sz="4" w:space="0" w:color="auto"/>
              <w:right w:val="single" w:sz="4" w:space="0" w:color="auto"/>
            </w:tcBorders>
          </w:tcPr>
          <w:p w14:paraId="36BC791F" w14:textId="77777777" w:rsidR="00493276" w:rsidRPr="00DA4077"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77F7D64" w14:textId="77777777" w:rsidR="00493276" w:rsidRPr="00DA4077"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выделять наиболее значимое в перечне информации, структурировать получаемую информацию, оформлять результаты поиска</w:t>
            </w:r>
          </w:p>
          <w:p w14:paraId="70FA4B14" w14:textId="77777777" w:rsidR="00493276" w:rsidRPr="00DA4077"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4D1F31E1" w14:textId="77777777" w:rsidR="00493276" w:rsidRPr="00DA4077"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456507A0" w14:textId="77777777" w:rsidR="00493276"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5B9C7D75" w14:textId="39DF44F4" w:rsidR="00493276" w:rsidRPr="00183A1D" w:rsidRDefault="00493276" w:rsidP="00183A1D">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1B0FBC6" w14:textId="77777777" w:rsidR="00493276" w:rsidRPr="00DA4077"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14:paraId="1DB790E1" w14:textId="77777777" w:rsidR="00493276" w:rsidRPr="00DA4077"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263DD930" w14:textId="77777777" w:rsidR="00493276" w:rsidRPr="00DA4077"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формат оформления результатов поиска информации</w:t>
            </w:r>
          </w:p>
          <w:p w14:paraId="5E2CB199" w14:textId="77777777" w:rsidR="00493276" w:rsidRDefault="00493276" w:rsidP="00183A1D">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1D85DC47" w14:textId="313F22F4" w:rsidR="00493276" w:rsidRPr="00183A1D" w:rsidRDefault="00493276" w:rsidP="00183A1D">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r>
      <w:tr w:rsidR="00493276" w:rsidRPr="00183A1D" w14:paraId="0E871B50" w14:textId="77777777" w:rsidTr="00493276">
        <w:tc>
          <w:tcPr>
            <w:tcW w:w="1106" w:type="dxa"/>
            <w:tcBorders>
              <w:left w:val="single" w:sz="4" w:space="0" w:color="auto"/>
              <w:bottom w:val="single" w:sz="4" w:space="0" w:color="auto"/>
              <w:right w:val="single" w:sz="4" w:space="0" w:color="auto"/>
            </w:tcBorders>
          </w:tcPr>
          <w:p w14:paraId="7048C676" w14:textId="0B03FB31" w:rsidR="00493276" w:rsidRPr="00183A1D" w:rsidRDefault="00493276" w:rsidP="00183A1D">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ОК.05</w:t>
            </w:r>
          </w:p>
        </w:tc>
        <w:tc>
          <w:tcPr>
            <w:tcW w:w="4247" w:type="dxa"/>
            <w:tcBorders>
              <w:left w:val="single" w:sz="4" w:space="0" w:color="auto"/>
              <w:bottom w:val="single" w:sz="4" w:space="0" w:color="auto"/>
              <w:right w:val="single" w:sz="4" w:space="0" w:color="auto"/>
            </w:tcBorders>
          </w:tcPr>
          <w:p w14:paraId="1F6FCB8D" w14:textId="77777777" w:rsidR="00493276" w:rsidRDefault="00493276" w:rsidP="00183A1D">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32F2968D" w14:textId="71C4A160" w:rsidR="00493276" w:rsidRPr="00183A1D" w:rsidRDefault="00493276" w:rsidP="00183A1D">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проявлять толерантность в рабочем коллективе</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0B519DC" w14:textId="77777777" w:rsidR="00493276" w:rsidRPr="00DA4077" w:rsidRDefault="00493276" w:rsidP="00183A1D">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230D4953" w14:textId="77777777" w:rsidR="00493276" w:rsidRDefault="00493276" w:rsidP="00183A1D">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1F867877" w14:textId="56916645" w:rsidR="00493276" w:rsidRPr="00183A1D" w:rsidRDefault="00493276" w:rsidP="00183A1D">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особенности социального и культурного контекста</w:t>
            </w:r>
          </w:p>
        </w:tc>
      </w:tr>
      <w:tr w:rsidR="00493276" w:rsidRPr="00183A1D" w14:paraId="585551BD" w14:textId="77777777" w:rsidTr="00493276">
        <w:tc>
          <w:tcPr>
            <w:tcW w:w="1106" w:type="dxa"/>
            <w:tcBorders>
              <w:left w:val="single" w:sz="4" w:space="0" w:color="auto"/>
              <w:bottom w:val="single" w:sz="4" w:space="0" w:color="auto"/>
              <w:right w:val="single" w:sz="4" w:space="0" w:color="auto"/>
            </w:tcBorders>
          </w:tcPr>
          <w:p w14:paraId="205F3950" w14:textId="643125A6" w:rsidR="00493276" w:rsidRPr="00183A1D" w:rsidRDefault="00493276" w:rsidP="00183A1D">
            <w:pPr>
              <w:rPr>
                <w:rFonts w:ascii="Times New Roman" w:hAnsi="Times New Roman" w:cs="Times New Roman"/>
                <w:bCs/>
                <w:sz w:val="24"/>
                <w:szCs w:val="24"/>
              </w:rPr>
            </w:pPr>
            <w:r w:rsidRPr="00183A1D">
              <w:rPr>
                <w:rFonts w:ascii="Times New Roman" w:hAnsi="Times New Roman" w:cs="Times New Roman"/>
                <w:bCs/>
                <w:sz w:val="24"/>
                <w:szCs w:val="24"/>
              </w:rPr>
              <w:t>ОК.09</w:t>
            </w:r>
          </w:p>
        </w:tc>
        <w:tc>
          <w:tcPr>
            <w:tcW w:w="4247" w:type="dxa"/>
            <w:tcBorders>
              <w:left w:val="single" w:sz="4" w:space="0" w:color="auto"/>
              <w:bottom w:val="single" w:sz="4" w:space="0" w:color="auto"/>
              <w:right w:val="single" w:sz="4" w:space="0" w:color="auto"/>
            </w:tcBorders>
          </w:tcPr>
          <w:p w14:paraId="342D2233" w14:textId="77777777" w:rsidR="00493276" w:rsidRPr="00DA4077" w:rsidRDefault="00493276"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4285DEA9" w14:textId="77777777" w:rsidR="00493276" w:rsidRPr="00DA4077" w:rsidRDefault="00493276"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24BBD4F5" w14:textId="77777777" w:rsidR="00493276" w:rsidRPr="00DA4077" w:rsidRDefault="00493276"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строить простые высказывания о себе и о своей профессиональной деятельности</w:t>
            </w:r>
          </w:p>
          <w:p w14:paraId="6825C9EE" w14:textId="77777777" w:rsidR="00493276" w:rsidRDefault="00493276"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0026878F" w14:textId="368A0670" w:rsidR="00493276" w:rsidRPr="00183A1D" w:rsidRDefault="00493276" w:rsidP="00183A1D">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12E7071" w14:textId="77777777" w:rsidR="00493276" w:rsidRPr="00DA4077" w:rsidRDefault="00493276"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простых и сложных предложений на профессиональные темы</w:t>
            </w:r>
          </w:p>
          <w:p w14:paraId="6D9C402B" w14:textId="77777777" w:rsidR="00493276" w:rsidRPr="00DA4077" w:rsidRDefault="00493276"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основные общеупотребительные глаголы (бытовая и профессиональная лексика)</w:t>
            </w:r>
          </w:p>
          <w:p w14:paraId="1E569667" w14:textId="77777777" w:rsidR="00493276" w:rsidRPr="00DA4077" w:rsidRDefault="00493276"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51112352" w14:textId="77777777" w:rsidR="00493276" w:rsidRDefault="00493276" w:rsidP="00183A1D">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особенности произношения</w:t>
            </w:r>
          </w:p>
          <w:p w14:paraId="612B3617" w14:textId="13C6EA24" w:rsidR="00493276" w:rsidRPr="00183A1D" w:rsidRDefault="00493276" w:rsidP="00183A1D">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r>
    </w:tbl>
    <w:p w14:paraId="0B201254" w14:textId="77777777" w:rsidR="00493276" w:rsidRPr="00493276" w:rsidRDefault="00493276" w:rsidP="00493276">
      <w:pPr>
        <w:pStyle w:val="1f"/>
        <w:jc w:val="left"/>
        <w:rPr>
          <w:rFonts w:ascii="Times New Roman" w:hAnsi="Times New Roman"/>
          <w:lang w:val="ru-RU"/>
        </w:rPr>
      </w:pPr>
      <w:bookmarkStart w:id="34" w:name="_Toc152334663"/>
      <w:bookmarkStart w:id="35" w:name="_Toc156294569"/>
      <w:bookmarkEnd w:id="33"/>
    </w:p>
    <w:p w14:paraId="5B4B5E66" w14:textId="2902D561" w:rsidR="000156CF" w:rsidRPr="00B115E3" w:rsidRDefault="000156CF" w:rsidP="000156CF">
      <w:pPr>
        <w:pStyle w:val="1f"/>
        <w:rPr>
          <w:rFonts w:ascii="Times New Roman" w:hAnsi="Times New Roman"/>
          <w:lang w:val="ru-RU"/>
        </w:rPr>
      </w:pPr>
      <w:bookmarkStart w:id="36" w:name="_Toc203084033"/>
      <w:bookmarkStart w:id="37" w:name="_Toc203126735"/>
      <w:bookmarkStart w:id="38" w:name="_Toc203126926"/>
      <w:bookmarkStart w:id="39" w:name="_Toc203127064"/>
      <w:r w:rsidRPr="00E11160">
        <w:rPr>
          <w:rFonts w:ascii="Times New Roman" w:hAnsi="Times New Roman"/>
        </w:rPr>
        <w:t xml:space="preserve">2. Структура и содержание </w:t>
      </w:r>
      <w:bookmarkEnd w:id="34"/>
      <w:r w:rsidR="00B115E3">
        <w:rPr>
          <w:rFonts w:ascii="Times New Roman" w:hAnsi="Times New Roman"/>
          <w:lang w:val="ru-RU"/>
        </w:rPr>
        <w:t>ДИСЦИПЛИНЫ</w:t>
      </w:r>
      <w:bookmarkEnd w:id="35"/>
      <w:bookmarkEnd w:id="36"/>
      <w:bookmarkEnd w:id="37"/>
      <w:bookmarkEnd w:id="38"/>
      <w:bookmarkEnd w:id="39"/>
    </w:p>
    <w:p w14:paraId="757157CD" w14:textId="3271BAF8" w:rsidR="000156CF" w:rsidRPr="00E11160" w:rsidRDefault="000156CF" w:rsidP="000156CF">
      <w:pPr>
        <w:pStyle w:val="114"/>
        <w:rPr>
          <w:rFonts w:ascii="Times New Roman" w:hAnsi="Times New Roman"/>
        </w:rPr>
      </w:pPr>
      <w:bookmarkStart w:id="40" w:name="_Toc152334664"/>
      <w:bookmarkStart w:id="41" w:name="_Toc156294570"/>
      <w:bookmarkStart w:id="42" w:name="_Toc203084034"/>
      <w:bookmarkStart w:id="43" w:name="_Toc203126736"/>
      <w:bookmarkStart w:id="44" w:name="_Toc203126927"/>
      <w:bookmarkStart w:id="45" w:name="_Toc203127065"/>
      <w:r w:rsidRPr="00E11160">
        <w:rPr>
          <w:rFonts w:ascii="Times New Roman" w:hAnsi="Times New Roman"/>
        </w:rPr>
        <w:t xml:space="preserve">2.1. Трудоемкость освоения </w:t>
      </w:r>
      <w:bookmarkEnd w:id="40"/>
      <w:r w:rsidR="00B115E3">
        <w:rPr>
          <w:rFonts w:ascii="Times New Roman" w:hAnsi="Times New Roman"/>
        </w:rPr>
        <w:t>дисциплины</w:t>
      </w:r>
      <w:bookmarkEnd w:id="41"/>
      <w:bookmarkEnd w:id="42"/>
      <w:bookmarkEnd w:id="43"/>
      <w:bookmarkEnd w:id="44"/>
      <w:bookmarkEnd w:id="45"/>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0156CF" w:rsidRPr="00DB7B6A" w14:paraId="3292C8FA" w14:textId="77777777" w:rsidTr="00493276">
        <w:trPr>
          <w:trHeight w:val="23"/>
        </w:trPr>
        <w:tc>
          <w:tcPr>
            <w:tcW w:w="2460" w:type="pct"/>
            <w:vAlign w:val="center"/>
          </w:tcPr>
          <w:p w14:paraId="18425121" w14:textId="7DEFB44F" w:rsidR="000156CF" w:rsidRPr="00F70F81" w:rsidRDefault="000156CF" w:rsidP="00493276">
            <w:pPr>
              <w:jc w:val="center"/>
              <w:rPr>
                <w:rFonts w:ascii="Times New Roman" w:hAnsi="Times New Roman" w:cs="Times New Roman"/>
                <w:b/>
                <w:sz w:val="24"/>
              </w:rPr>
            </w:pPr>
            <w:bookmarkStart w:id="46" w:name="_Hlk152333186"/>
            <w:r w:rsidRPr="00F70F81">
              <w:rPr>
                <w:rFonts w:ascii="Times New Roman" w:hAnsi="Times New Roman" w:cs="Times New Roman"/>
                <w:b/>
                <w:sz w:val="24"/>
              </w:rPr>
              <w:t xml:space="preserve">Наименование составных частей </w:t>
            </w:r>
            <w:r w:rsidR="00B115E3" w:rsidRPr="00F70F81">
              <w:rPr>
                <w:rFonts w:ascii="Times New Roman" w:hAnsi="Times New Roman" w:cs="Times New Roman"/>
                <w:b/>
                <w:sz w:val="24"/>
              </w:rPr>
              <w:lastRenderedPageBreak/>
              <w:t>дисциплины</w:t>
            </w:r>
          </w:p>
        </w:tc>
        <w:tc>
          <w:tcPr>
            <w:tcW w:w="1195" w:type="pct"/>
            <w:vAlign w:val="center"/>
          </w:tcPr>
          <w:p w14:paraId="432F29FE" w14:textId="77777777" w:rsidR="000156CF" w:rsidRPr="00F70F81" w:rsidRDefault="000156CF" w:rsidP="00493276">
            <w:pPr>
              <w:jc w:val="center"/>
              <w:rPr>
                <w:rFonts w:ascii="Times New Roman" w:hAnsi="Times New Roman" w:cs="Times New Roman"/>
                <w:b/>
                <w:iCs/>
                <w:sz w:val="24"/>
              </w:rPr>
            </w:pPr>
            <w:r w:rsidRPr="00F70F81">
              <w:rPr>
                <w:rFonts w:ascii="Times New Roman" w:hAnsi="Times New Roman" w:cs="Times New Roman"/>
                <w:b/>
                <w:iCs/>
                <w:sz w:val="24"/>
              </w:rPr>
              <w:lastRenderedPageBreak/>
              <w:t>Объем в часах</w:t>
            </w:r>
          </w:p>
        </w:tc>
        <w:tc>
          <w:tcPr>
            <w:tcW w:w="1345" w:type="pct"/>
          </w:tcPr>
          <w:p w14:paraId="036AC84C" w14:textId="77777777" w:rsidR="000156CF" w:rsidRPr="00F70F81" w:rsidRDefault="000156CF" w:rsidP="0049327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xml:space="preserve">. </w:t>
            </w:r>
            <w:r w:rsidRPr="00F70F81">
              <w:rPr>
                <w:rFonts w:ascii="Times New Roman" w:hAnsi="Times New Roman" w:cs="Times New Roman"/>
                <w:b/>
                <w:sz w:val="24"/>
              </w:rPr>
              <w:lastRenderedPageBreak/>
              <w:t>подготовки</w:t>
            </w:r>
          </w:p>
        </w:tc>
      </w:tr>
      <w:tr w:rsidR="000156CF" w:rsidRPr="00DB7B6A" w14:paraId="5DB3365D" w14:textId="77777777" w:rsidTr="00493276">
        <w:trPr>
          <w:trHeight w:val="23"/>
        </w:trPr>
        <w:tc>
          <w:tcPr>
            <w:tcW w:w="2460" w:type="pct"/>
            <w:vAlign w:val="center"/>
          </w:tcPr>
          <w:p w14:paraId="4434EF98" w14:textId="4EB8E1C4" w:rsidR="000156CF" w:rsidRPr="00F70F81" w:rsidRDefault="00DB7B6A"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lastRenderedPageBreak/>
              <w:t>Учебные занятия</w:t>
            </w:r>
          </w:p>
        </w:tc>
        <w:tc>
          <w:tcPr>
            <w:tcW w:w="1195" w:type="pct"/>
            <w:vAlign w:val="center"/>
          </w:tcPr>
          <w:p w14:paraId="3DD86CB7" w14:textId="2AF26685" w:rsidR="000156CF" w:rsidRPr="00F70F81" w:rsidRDefault="00183A1D" w:rsidP="0049327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2CF81CC" w14:textId="68074E13" w:rsidR="000156CF" w:rsidRPr="00F70F81" w:rsidRDefault="00183A1D" w:rsidP="00493276">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0156CF" w:rsidRPr="00DB7B6A" w14:paraId="60AA13A0" w14:textId="77777777" w:rsidTr="00493276">
        <w:trPr>
          <w:trHeight w:val="23"/>
        </w:trPr>
        <w:tc>
          <w:tcPr>
            <w:tcW w:w="2460" w:type="pct"/>
            <w:vAlign w:val="center"/>
          </w:tcPr>
          <w:p w14:paraId="07028F52" w14:textId="77777777" w:rsidR="000156CF" w:rsidRPr="00F70F81" w:rsidRDefault="000156CF"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0840F630" w14:textId="77777777" w:rsidR="000156CF" w:rsidRPr="00F70F81" w:rsidRDefault="000156CF"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3F314829" w14:textId="77777777" w:rsidR="000156CF" w:rsidRPr="00F70F81" w:rsidRDefault="000156CF"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0156CF" w:rsidRPr="00DB7B6A" w14:paraId="6990D035" w14:textId="77777777" w:rsidTr="00493276">
        <w:trPr>
          <w:trHeight w:val="23"/>
        </w:trPr>
        <w:tc>
          <w:tcPr>
            <w:tcW w:w="2460" w:type="pct"/>
            <w:vAlign w:val="center"/>
          </w:tcPr>
          <w:p w14:paraId="750FB211" w14:textId="77777777" w:rsidR="000156CF" w:rsidRPr="00F70F81" w:rsidRDefault="000156CF"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762F3780" w14:textId="77777777" w:rsidR="000156CF" w:rsidRPr="00F70F81" w:rsidRDefault="000156CF"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C711720" w14:textId="77777777" w:rsidR="000156CF" w:rsidRPr="00F70F81" w:rsidRDefault="000156CF"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0156CF" w:rsidRPr="00257255" w14:paraId="6CAAA716" w14:textId="77777777" w:rsidTr="00493276">
        <w:trPr>
          <w:trHeight w:val="23"/>
        </w:trPr>
        <w:tc>
          <w:tcPr>
            <w:tcW w:w="2460" w:type="pct"/>
            <w:vAlign w:val="center"/>
          </w:tcPr>
          <w:p w14:paraId="73907A2F" w14:textId="77777777" w:rsidR="000156CF" w:rsidRPr="00F70F81" w:rsidRDefault="000156CF"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08AC63B9" w14:textId="6642BE24" w:rsidR="000156CF" w:rsidRPr="00F70F81" w:rsidRDefault="00183A1D" w:rsidP="00493276">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587A736B" w14:textId="763931BA" w:rsidR="000156CF" w:rsidRPr="00F70F81" w:rsidRDefault="00183A1D" w:rsidP="00493276">
            <w:pPr>
              <w:jc w:val="center"/>
              <w:rPr>
                <w:rFonts w:ascii="Times New Roman" w:hAnsi="Times New Roman" w:cs="Times New Roman"/>
                <w:b/>
                <w:sz w:val="24"/>
                <w:szCs w:val="24"/>
              </w:rPr>
            </w:pPr>
            <w:r>
              <w:rPr>
                <w:rFonts w:ascii="Times New Roman" w:hAnsi="Times New Roman" w:cs="Times New Roman"/>
                <w:b/>
                <w:sz w:val="24"/>
                <w:szCs w:val="24"/>
              </w:rPr>
              <w:t>30</w:t>
            </w:r>
          </w:p>
        </w:tc>
      </w:tr>
      <w:bookmarkEnd w:id="46"/>
    </w:tbl>
    <w:p w14:paraId="09C72307" w14:textId="77777777" w:rsidR="001D0220" w:rsidRPr="00DB7B6A" w:rsidRDefault="001D0220" w:rsidP="00C63897">
      <w:pPr>
        <w:rPr>
          <w:rFonts w:ascii="Times New Roman" w:hAnsi="Times New Roman" w:cs="Times New Roman"/>
          <w:iCs/>
          <w:sz w:val="24"/>
          <w:szCs w:val="24"/>
        </w:rPr>
      </w:pPr>
    </w:p>
    <w:p w14:paraId="7EC4B882" w14:textId="2189E132" w:rsidR="00C63897" w:rsidRPr="00782EFC" w:rsidRDefault="00C63897" w:rsidP="007863C1">
      <w:pPr>
        <w:pStyle w:val="114"/>
        <w:rPr>
          <w:rFonts w:ascii="Times New Roman" w:hAnsi="Times New Roman"/>
        </w:rPr>
      </w:pPr>
      <w:bookmarkStart w:id="47" w:name="_Toc150695626"/>
      <w:bookmarkStart w:id="48" w:name="_Toc156294571"/>
      <w:bookmarkStart w:id="49" w:name="_Toc203084035"/>
      <w:bookmarkStart w:id="50" w:name="_Toc203126737"/>
      <w:bookmarkStart w:id="51" w:name="_Toc203126928"/>
      <w:bookmarkStart w:id="52" w:name="_Toc203127066"/>
      <w:r w:rsidRPr="00782EFC">
        <w:rPr>
          <w:rFonts w:ascii="Times New Roman" w:hAnsi="Times New Roman"/>
        </w:rPr>
        <w:t>2.</w:t>
      </w:r>
      <w:r w:rsidR="00B115E3">
        <w:rPr>
          <w:rFonts w:ascii="Times New Roman" w:hAnsi="Times New Roman"/>
        </w:rPr>
        <w:t>2</w:t>
      </w:r>
      <w:r w:rsidRPr="00782EFC">
        <w:rPr>
          <w:rFonts w:ascii="Times New Roman" w:hAnsi="Times New Roman"/>
        </w:rPr>
        <w:t>. </w:t>
      </w:r>
      <w:r w:rsidR="007863C1" w:rsidRPr="00782EFC">
        <w:rPr>
          <w:rFonts w:ascii="Times New Roman" w:hAnsi="Times New Roman"/>
        </w:rPr>
        <w:t>Примерн</w:t>
      </w:r>
      <w:r w:rsidR="00782EFC" w:rsidRPr="00782EFC">
        <w:rPr>
          <w:rFonts w:ascii="Times New Roman" w:hAnsi="Times New Roman"/>
        </w:rPr>
        <w:t>о</w:t>
      </w:r>
      <w:r w:rsidR="007863C1" w:rsidRPr="00782EFC">
        <w:rPr>
          <w:rFonts w:ascii="Times New Roman" w:hAnsi="Times New Roman"/>
        </w:rPr>
        <w:t xml:space="preserve">е </w:t>
      </w:r>
      <w:r w:rsidRPr="00782EFC">
        <w:rPr>
          <w:rFonts w:ascii="Times New Roman" w:hAnsi="Times New Roman"/>
        </w:rPr>
        <w:t xml:space="preserve">содержание </w:t>
      </w:r>
      <w:bookmarkEnd w:id="47"/>
      <w:r w:rsidR="00B115E3">
        <w:rPr>
          <w:rFonts w:ascii="Times New Roman" w:hAnsi="Times New Roman"/>
        </w:rPr>
        <w:t>дисциплины</w:t>
      </w:r>
      <w:bookmarkEnd w:id="48"/>
      <w:bookmarkEnd w:id="49"/>
      <w:bookmarkEnd w:id="50"/>
      <w:bookmarkEnd w:id="51"/>
      <w:bookmarkEnd w:id="52"/>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6890"/>
      </w:tblGrid>
      <w:tr w:rsidR="00183A1D" w:rsidRPr="00183A1D" w14:paraId="566B06D1" w14:textId="77777777" w:rsidTr="00183A1D">
        <w:trPr>
          <w:trHeight w:val="20"/>
        </w:trPr>
        <w:tc>
          <w:tcPr>
            <w:tcW w:w="1508" w:type="pct"/>
            <w:vAlign w:val="center"/>
          </w:tcPr>
          <w:p w14:paraId="36F412FF" w14:textId="0A73ED68" w:rsidR="00183A1D" w:rsidRPr="00183A1D" w:rsidRDefault="00183A1D" w:rsidP="00183A1D">
            <w:pPr>
              <w:suppressAutoHyphens/>
              <w:spacing w:line="276" w:lineRule="auto"/>
              <w:jc w:val="center"/>
              <w:rPr>
                <w:rFonts w:ascii="Times New Roman" w:eastAsia="Times New Roman" w:hAnsi="Times New Roman" w:cs="Times New Roman"/>
                <w:b/>
                <w:bCs/>
                <w:lang w:eastAsia="ru-RU"/>
              </w:rPr>
            </w:pPr>
            <w:bookmarkStart w:id="53" w:name="_Toc152334670"/>
            <w:r>
              <w:rPr>
                <w:rFonts w:ascii="Times New Roman" w:eastAsia="Times New Roman" w:hAnsi="Times New Roman" w:cs="Times New Roman"/>
                <w:b/>
                <w:bCs/>
                <w:lang w:eastAsia="ru-RU"/>
              </w:rPr>
              <w:t>Наименование разделов и тем</w:t>
            </w:r>
          </w:p>
        </w:tc>
        <w:tc>
          <w:tcPr>
            <w:tcW w:w="3492" w:type="pct"/>
            <w:vAlign w:val="center"/>
          </w:tcPr>
          <w:p w14:paraId="4C899D79" w14:textId="4484D768" w:rsidR="00183A1D" w:rsidRPr="00183A1D" w:rsidRDefault="00183A1D" w:rsidP="00183A1D">
            <w:pPr>
              <w:suppressAutoHyphens/>
              <w:spacing w:line="276" w:lineRule="auto"/>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183A1D" w:rsidRPr="00183A1D" w14:paraId="2766447D" w14:textId="77777777" w:rsidTr="00183A1D">
        <w:trPr>
          <w:trHeight w:val="371"/>
        </w:trPr>
        <w:tc>
          <w:tcPr>
            <w:tcW w:w="5000" w:type="pct"/>
            <w:gridSpan w:val="2"/>
          </w:tcPr>
          <w:p w14:paraId="0F180436" w14:textId="7EB5508F" w:rsidR="00183A1D" w:rsidRPr="00183A1D" w:rsidRDefault="00183A1D" w:rsidP="00183A1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 xml:space="preserve">Раздел 1. </w:t>
            </w:r>
            <w:r w:rsidRPr="00183A1D">
              <w:rPr>
                <w:rFonts w:ascii="Times New Roman" w:eastAsia="Times New Roman" w:hAnsi="Times New Roman" w:cs="Times New Roman"/>
                <w:b/>
                <w:lang w:eastAsia="ru-RU"/>
              </w:rPr>
              <w:t>Геометрическое черчение</w:t>
            </w:r>
            <w:r>
              <w:rPr>
                <w:rFonts w:ascii="Times New Roman" w:eastAsia="Times New Roman" w:hAnsi="Times New Roman" w:cs="Times New Roman"/>
                <w:b/>
                <w:lang w:eastAsia="ru-RU"/>
              </w:rPr>
              <w:t xml:space="preserve"> (6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r w:rsidR="00183A1D" w:rsidRPr="00183A1D" w14:paraId="7A6D0BDB" w14:textId="77777777" w:rsidTr="00183A1D">
        <w:trPr>
          <w:trHeight w:val="20"/>
        </w:trPr>
        <w:tc>
          <w:tcPr>
            <w:tcW w:w="1508" w:type="pct"/>
            <w:vMerge w:val="restart"/>
          </w:tcPr>
          <w:p w14:paraId="195E4415" w14:textId="77777777" w:rsidR="00183A1D" w:rsidRPr="00183A1D" w:rsidRDefault="00183A1D" w:rsidP="00183A1D">
            <w:pPr>
              <w:spacing w:line="276" w:lineRule="auto"/>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Тема 1.1 Основные сведения по оформлению чертежей</w:t>
            </w:r>
          </w:p>
          <w:p w14:paraId="506696D8" w14:textId="77777777" w:rsidR="00183A1D" w:rsidRPr="00183A1D" w:rsidRDefault="00183A1D" w:rsidP="00183A1D">
            <w:pPr>
              <w:spacing w:line="276" w:lineRule="auto"/>
              <w:rPr>
                <w:rFonts w:ascii="Times New Roman" w:eastAsia="Times New Roman" w:hAnsi="Times New Roman" w:cs="Times New Roman"/>
                <w:b/>
                <w:bCs/>
                <w:lang w:eastAsia="ru-RU"/>
              </w:rPr>
            </w:pPr>
          </w:p>
        </w:tc>
        <w:tc>
          <w:tcPr>
            <w:tcW w:w="3492" w:type="pct"/>
          </w:tcPr>
          <w:p w14:paraId="0AB5C5AC" w14:textId="11C32A13" w:rsidR="00183A1D" w:rsidRPr="00183A1D" w:rsidRDefault="00183A1D" w:rsidP="00A806F2">
            <w:pPr>
              <w:spacing w:line="276" w:lineRule="auto"/>
              <w:rPr>
                <w:rFonts w:ascii="Times New Roman" w:eastAsia="Times New Roman" w:hAnsi="Times New Roman" w:cs="Times New Roman"/>
                <w:b/>
                <w:bCs/>
                <w:i/>
                <w:lang w:eastAsia="ru-RU"/>
              </w:rPr>
            </w:pPr>
            <w:r w:rsidRPr="00183A1D">
              <w:rPr>
                <w:rFonts w:ascii="Times New Roman" w:eastAsia="Times New Roman" w:hAnsi="Times New Roman" w:cs="Times New Roman"/>
                <w:b/>
                <w:bCs/>
                <w:lang w:eastAsia="ru-RU"/>
              </w:rPr>
              <w:t xml:space="preserve">Содержание </w:t>
            </w:r>
          </w:p>
        </w:tc>
      </w:tr>
      <w:tr w:rsidR="00183A1D" w:rsidRPr="00183A1D" w14:paraId="233A2495" w14:textId="77777777" w:rsidTr="00183A1D">
        <w:trPr>
          <w:trHeight w:val="1113"/>
        </w:trPr>
        <w:tc>
          <w:tcPr>
            <w:tcW w:w="1508" w:type="pct"/>
            <w:vMerge/>
          </w:tcPr>
          <w:p w14:paraId="446CCF7D" w14:textId="77777777" w:rsidR="00183A1D" w:rsidRPr="00183A1D" w:rsidRDefault="00183A1D" w:rsidP="00183A1D">
            <w:pPr>
              <w:spacing w:line="276" w:lineRule="auto"/>
              <w:rPr>
                <w:rFonts w:ascii="Times New Roman" w:eastAsia="Times New Roman" w:hAnsi="Times New Roman" w:cs="Times New Roman"/>
                <w:b/>
                <w:bCs/>
                <w:i/>
                <w:lang w:eastAsia="ru-RU"/>
              </w:rPr>
            </w:pPr>
          </w:p>
        </w:tc>
        <w:tc>
          <w:tcPr>
            <w:tcW w:w="3492" w:type="pct"/>
          </w:tcPr>
          <w:p w14:paraId="1D60BCDD" w14:textId="0A7F14E2" w:rsidR="00183A1D" w:rsidRPr="00183A1D" w:rsidRDefault="00183A1D"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Общие сведения о графических изображениях. Правила оформления чертежей (форматы, масштабы, линии чертежа). Основные надписи. Шрифт чертежный. Правила нанесения размеров. Геометрические построения и правила вычерчивания контуров технических деталей</w:t>
            </w:r>
          </w:p>
        </w:tc>
      </w:tr>
      <w:tr w:rsidR="00A806F2" w:rsidRPr="00183A1D" w14:paraId="4569AADC" w14:textId="77777777" w:rsidTr="00183A1D">
        <w:trPr>
          <w:trHeight w:val="20"/>
        </w:trPr>
        <w:tc>
          <w:tcPr>
            <w:tcW w:w="1508" w:type="pct"/>
            <w:vMerge/>
          </w:tcPr>
          <w:p w14:paraId="089A27BF" w14:textId="77777777" w:rsidR="00A806F2" w:rsidRPr="00183A1D" w:rsidRDefault="00A806F2" w:rsidP="00183A1D">
            <w:pPr>
              <w:spacing w:line="276" w:lineRule="auto"/>
              <w:rPr>
                <w:rFonts w:ascii="Times New Roman" w:eastAsia="Times New Roman" w:hAnsi="Times New Roman" w:cs="Times New Roman"/>
                <w:b/>
                <w:bCs/>
                <w:i/>
                <w:lang w:eastAsia="ru-RU"/>
              </w:rPr>
            </w:pPr>
          </w:p>
        </w:tc>
        <w:tc>
          <w:tcPr>
            <w:tcW w:w="3492" w:type="pct"/>
          </w:tcPr>
          <w:p w14:paraId="1CF38608" w14:textId="547FBD9B" w:rsidR="00A806F2" w:rsidRPr="00183A1D" w:rsidRDefault="00A806F2" w:rsidP="00183A1D">
            <w:pPr>
              <w:spacing w:line="276" w:lineRule="auto"/>
              <w:jc w:val="both"/>
              <w:rPr>
                <w:rFonts w:ascii="Times New Roman" w:eastAsia="Times New Roman" w:hAnsi="Times New Roman" w:cs="Times New Roman"/>
                <w:b/>
                <w:i/>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83A1D" w:rsidRPr="00183A1D" w14:paraId="6F5DAE58" w14:textId="77777777" w:rsidTr="00183A1D">
        <w:trPr>
          <w:trHeight w:val="277"/>
        </w:trPr>
        <w:tc>
          <w:tcPr>
            <w:tcW w:w="1508" w:type="pct"/>
            <w:vMerge/>
          </w:tcPr>
          <w:p w14:paraId="01CC9E7B" w14:textId="77777777" w:rsidR="00183A1D" w:rsidRPr="00183A1D" w:rsidRDefault="00183A1D" w:rsidP="00183A1D">
            <w:pPr>
              <w:spacing w:line="276" w:lineRule="auto"/>
              <w:rPr>
                <w:rFonts w:ascii="Times New Roman" w:eastAsia="Times New Roman" w:hAnsi="Times New Roman" w:cs="Times New Roman"/>
                <w:b/>
                <w:bCs/>
                <w:i/>
                <w:lang w:eastAsia="ru-RU"/>
              </w:rPr>
            </w:pPr>
          </w:p>
        </w:tc>
        <w:tc>
          <w:tcPr>
            <w:tcW w:w="3492" w:type="pct"/>
          </w:tcPr>
          <w:p w14:paraId="21E87F05" w14:textId="77777777" w:rsidR="00183A1D" w:rsidRPr="00183A1D" w:rsidRDefault="00183A1D"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1 Изучение линий чертежа, шрифтов чертежных (графическая работа).</w:t>
            </w:r>
          </w:p>
        </w:tc>
      </w:tr>
      <w:tr w:rsidR="00A806F2" w:rsidRPr="00183A1D" w14:paraId="1DEDEAF8" w14:textId="77777777" w:rsidTr="00183A1D">
        <w:trPr>
          <w:trHeight w:val="277"/>
        </w:trPr>
        <w:tc>
          <w:tcPr>
            <w:tcW w:w="1508" w:type="pct"/>
            <w:vMerge/>
          </w:tcPr>
          <w:p w14:paraId="2BAC290E" w14:textId="77777777" w:rsidR="00A806F2" w:rsidRPr="00183A1D" w:rsidRDefault="00A806F2" w:rsidP="00183A1D">
            <w:pPr>
              <w:spacing w:line="276" w:lineRule="auto"/>
              <w:rPr>
                <w:rFonts w:ascii="Times New Roman" w:eastAsia="Times New Roman" w:hAnsi="Times New Roman" w:cs="Times New Roman"/>
                <w:b/>
                <w:bCs/>
                <w:i/>
                <w:lang w:eastAsia="ru-RU"/>
              </w:rPr>
            </w:pPr>
          </w:p>
        </w:tc>
        <w:tc>
          <w:tcPr>
            <w:tcW w:w="3492" w:type="pct"/>
          </w:tcPr>
          <w:p w14:paraId="06AFB636" w14:textId="20B53C3B" w:rsidR="00A806F2" w:rsidRPr="00183A1D" w:rsidRDefault="00A806F2"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2 Выполнение чертежа контура детали с нанесением размеров (графическая работа)</w:t>
            </w:r>
          </w:p>
        </w:tc>
      </w:tr>
      <w:tr w:rsidR="00A806F2" w:rsidRPr="00183A1D" w14:paraId="65641067" w14:textId="77777777" w:rsidTr="00A806F2">
        <w:trPr>
          <w:trHeight w:val="277"/>
        </w:trPr>
        <w:tc>
          <w:tcPr>
            <w:tcW w:w="1508" w:type="pct"/>
            <w:vMerge/>
          </w:tcPr>
          <w:p w14:paraId="77F65A67" w14:textId="77777777" w:rsidR="00A806F2" w:rsidRPr="00183A1D" w:rsidRDefault="00A806F2" w:rsidP="00183A1D">
            <w:pPr>
              <w:spacing w:line="276" w:lineRule="auto"/>
              <w:rPr>
                <w:rFonts w:ascii="Times New Roman" w:eastAsia="Times New Roman" w:hAnsi="Times New Roman" w:cs="Times New Roman"/>
                <w:b/>
                <w:bCs/>
                <w:i/>
                <w:lang w:eastAsia="ru-RU"/>
              </w:rPr>
            </w:pPr>
          </w:p>
        </w:tc>
        <w:tc>
          <w:tcPr>
            <w:tcW w:w="3492" w:type="pct"/>
            <w:vAlign w:val="bottom"/>
          </w:tcPr>
          <w:p w14:paraId="0E73F8CA"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0F72C1C" w14:textId="121C07DF" w:rsidR="00A806F2" w:rsidRPr="00183A1D" w:rsidRDefault="00A806F2" w:rsidP="00183A1D">
            <w:pPr>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183A1D" w14:paraId="135461FD" w14:textId="77777777" w:rsidTr="00183A1D">
        <w:trPr>
          <w:trHeight w:val="277"/>
        </w:trPr>
        <w:tc>
          <w:tcPr>
            <w:tcW w:w="5000" w:type="pct"/>
            <w:gridSpan w:val="2"/>
          </w:tcPr>
          <w:p w14:paraId="4AD61E47" w14:textId="105D6952" w:rsidR="00A806F2" w:rsidRPr="00183A1D" w:rsidRDefault="00A806F2"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b/>
                <w:lang w:eastAsia="ru-RU"/>
              </w:rPr>
              <w:t>Раздел 2. Проекционное черчение</w:t>
            </w:r>
            <w:r>
              <w:rPr>
                <w:rFonts w:ascii="Times New Roman" w:eastAsia="Times New Roman" w:hAnsi="Times New Roman" w:cs="Times New Roman"/>
                <w:b/>
                <w:lang w:eastAsia="ru-RU"/>
              </w:rPr>
              <w:t xml:space="preserve"> (10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r w:rsidR="00A806F2" w:rsidRPr="00183A1D" w14:paraId="12A0D94E" w14:textId="77777777" w:rsidTr="00183A1D">
        <w:trPr>
          <w:trHeight w:val="341"/>
        </w:trPr>
        <w:tc>
          <w:tcPr>
            <w:tcW w:w="1508" w:type="pct"/>
            <w:vMerge w:val="restart"/>
          </w:tcPr>
          <w:p w14:paraId="273FD25F" w14:textId="77777777" w:rsidR="00A806F2" w:rsidRPr="00183A1D" w:rsidRDefault="00A806F2" w:rsidP="00183A1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 xml:space="preserve">Тема 2.1. </w:t>
            </w:r>
            <w:r w:rsidRPr="00183A1D">
              <w:rPr>
                <w:rFonts w:ascii="Times New Roman" w:eastAsia="Times New Roman" w:hAnsi="Times New Roman" w:cs="Times New Roman"/>
                <w:b/>
                <w:lang w:eastAsia="ru-RU"/>
              </w:rPr>
              <w:t>Методы и приемы проекционного черчения</w:t>
            </w:r>
          </w:p>
        </w:tc>
        <w:tc>
          <w:tcPr>
            <w:tcW w:w="3492" w:type="pct"/>
          </w:tcPr>
          <w:p w14:paraId="56764779" w14:textId="4399D0A1" w:rsidR="00A806F2" w:rsidRPr="00183A1D" w:rsidRDefault="00A806F2" w:rsidP="00A806F2">
            <w:pPr>
              <w:spacing w:line="276" w:lineRule="auto"/>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 xml:space="preserve">Содержание </w:t>
            </w:r>
          </w:p>
        </w:tc>
      </w:tr>
      <w:tr w:rsidR="00A806F2" w:rsidRPr="00183A1D" w14:paraId="4A427B63" w14:textId="77777777" w:rsidTr="00183A1D">
        <w:trPr>
          <w:trHeight w:val="507"/>
        </w:trPr>
        <w:tc>
          <w:tcPr>
            <w:tcW w:w="1508" w:type="pct"/>
            <w:vMerge/>
          </w:tcPr>
          <w:p w14:paraId="3FBD51D7"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tcPr>
          <w:p w14:paraId="5CF96A0A" w14:textId="77777777" w:rsidR="00A806F2" w:rsidRPr="00183A1D" w:rsidRDefault="00A806F2"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color w:val="000000"/>
                <w:lang w:eastAsia="ru-RU"/>
              </w:rPr>
              <w:t xml:space="preserve">1. </w:t>
            </w:r>
            <w:r w:rsidRPr="00183A1D">
              <w:rPr>
                <w:rFonts w:ascii="Times New Roman" w:eastAsia="Times New Roman" w:hAnsi="Times New Roman" w:cs="Times New Roman"/>
                <w:lang w:eastAsia="ru-RU"/>
              </w:rPr>
              <w:t xml:space="preserve">Проецирование точки, прямой, плоскости, геометрических тел на плоскости </w:t>
            </w:r>
          </w:p>
          <w:p w14:paraId="6765DFAA" w14:textId="77777777" w:rsidR="00A806F2" w:rsidRPr="00183A1D" w:rsidRDefault="00A806F2" w:rsidP="00183A1D">
            <w:pPr>
              <w:tabs>
                <w:tab w:val="left" w:pos="442"/>
              </w:tabs>
              <w:jc w:val="both"/>
              <w:rPr>
                <w:rFonts w:ascii="Times New Roman" w:eastAsia="Times New Roman" w:hAnsi="Times New Roman" w:cs="Times New Roman"/>
                <w:b/>
                <w:bCs/>
                <w:lang w:eastAsia="ru-RU"/>
              </w:rPr>
            </w:pPr>
            <w:r w:rsidRPr="00183A1D">
              <w:rPr>
                <w:rFonts w:ascii="Times New Roman" w:eastAsia="Times New Roman" w:hAnsi="Times New Roman" w:cs="Times New Roman"/>
                <w:lang w:eastAsia="ru-RU"/>
              </w:rPr>
              <w:t>Построение аксонометрических проекций геометрических тел.</w:t>
            </w:r>
          </w:p>
        </w:tc>
      </w:tr>
      <w:tr w:rsidR="00A806F2" w:rsidRPr="00183A1D" w14:paraId="7C994825" w14:textId="77777777" w:rsidTr="00183A1D">
        <w:trPr>
          <w:trHeight w:val="319"/>
        </w:trPr>
        <w:tc>
          <w:tcPr>
            <w:tcW w:w="1508" w:type="pct"/>
            <w:vMerge/>
          </w:tcPr>
          <w:p w14:paraId="73845DC1"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tcPr>
          <w:p w14:paraId="380D9852" w14:textId="40A2D952" w:rsidR="00A806F2" w:rsidRPr="00183A1D" w:rsidRDefault="00A806F2" w:rsidP="00183A1D">
            <w:pPr>
              <w:jc w:val="both"/>
              <w:rPr>
                <w:rFonts w:ascii="Times New Roman" w:eastAsia="Times New Roman" w:hAnsi="Times New Roman" w:cs="Times New Roman"/>
                <w:color w:val="000000"/>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806F2" w:rsidRPr="00183A1D" w14:paraId="4CF918C4" w14:textId="77777777" w:rsidTr="00183A1D">
        <w:trPr>
          <w:trHeight w:val="552"/>
        </w:trPr>
        <w:tc>
          <w:tcPr>
            <w:tcW w:w="1508" w:type="pct"/>
            <w:vMerge/>
          </w:tcPr>
          <w:p w14:paraId="1F71A2CA"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tcPr>
          <w:p w14:paraId="657ECFDC" w14:textId="77777777" w:rsidR="00A806F2" w:rsidRPr="00183A1D" w:rsidRDefault="00A806F2" w:rsidP="00183A1D">
            <w:pPr>
              <w:jc w:val="both"/>
              <w:rPr>
                <w:rFonts w:ascii="Times New Roman" w:eastAsia="Times New Roman" w:hAnsi="Times New Roman" w:cs="Times New Roman"/>
                <w:color w:val="000000"/>
                <w:lang w:eastAsia="ru-RU"/>
              </w:rPr>
            </w:pPr>
            <w:r w:rsidRPr="00183A1D">
              <w:rPr>
                <w:rFonts w:ascii="Times New Roman" w:eastAsia="Times New Roman" w:hAnsi="Times New Roman" w:cs="Times New Roman"/>
                <w:lang w:eastAsia="ru-RU"/>
              </w:rPr>
              <w:t>Практическое занятие № 3 Выполнение комплексного чертежа геометрических тел и проекций точек, лежащих на них (графическая работа).</w:t>
            </w:r>
          </w:p>
        </w:tc>
      </w:tr>
      <w:tr w:rsidR="00A806F2" w:rsidRPr="00183A1D" w14:paraId="6413518C" w14:textId="77777777" w:rsidTr="00183A1D">
        <w:trPr>
          <w:trHeight w:val="636"/>
        </w:trPr>
        <w:tc>
          <w:tcPr>
            <w:tcW w:w="1508" w:type="pct"/>
            <w:vMerge/>
          </w:tcPr>
          <w:p w14:paraId="0B37FBFC"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tcPr>
          <w:p w14:paraId="7DCAB1C8" w14:textId="77777777" w:rsidR="00A806F2" w:rsidRPr="00183A1D" w:rsidRDefault="00A806F2" w:rsidP="00183A1D">
            <w:pPr>
              <w:jc w:val="both"/>
              <w:rPr>
                <w:rFonts w:ascii="Times New Roman" w:eastAsia="Times New Roman" w:hAnsi="Times New Roman" w:cs="Times New Roman"/>
                <w:color w:val="000000"/>
                <w:lang w:eastAsia="ru-RU"/>
              </w:rPr>
            </w:pPr>
            <w:r w:rsidRPr="00183A1D">
              <w:rPr>
                <w:rFonts w:ascii="Times New Roman" w:eastAsia="Times New Roman" w:hAnsi="Times New Roman" w:cs="Times New Roman"/>
                <w:lang w:eastAsia="ru-RU"/>
              </w:rPr>
              <w:t>Практическое занятие № 4 Построение третьей проекции модели по двум заданным (графическая работа)</w:t>
            </w:r>
          </w:p>
        </w:tc>
      </w:tr>
      <w:tr w:rsidR="00A806F2" w:rsidRPr="00183A1D" w14:paraId="14E45BE7" w14:textId="77777777" w:rsidTr="00183A1D">
        <w:trPr>
          <w:trHeight w:val="636"/>
        </w:trPr>
        <w:tc>
          <w:tcPr>
            <w:tcW w:w="1508" w:type="pct"/>
            <w:vMerge/>
          </w:tcPr>
          <w:p w14:paraId="0F897087"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tcPr>
          <w:p w14:paraId="26AEA45D" w14:textId="034BF2AA" w:rsidR="00A806F2" w:rsidRPr="00183A1D" w:rsidRDefault="00A806F2"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5 Построение аксонометрической проекция модели (графическая работа)</w:t>
            </w:r>
          </w:p>
        </w:tc>
      </w:tr>
      <w:tr w:rsidR="00A806F2" w:rsidRPr="00183A1D" w14:paraId="2E3CC26C" w14:textId="77777777" w:rsidTr="00A806F2">
        <w:trPr>
          <w:trHeight w:val="501"/>
        </w:trPr>
        <w:tc>
          <w:tcPr>
            <w:tcW w:w="1508" w:type="pct"/>
            <w:vMerge/>
          </w:tcPr>
          <w:p w14:paraId="542C467E"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vAlign w:val="bottom"/>
          </w:tcPr>
          <w:p w14:paraId="7CAE6C17"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199396C" w14:textId="4A75B9A6" w:rsidR="00A806F2" w:rsidRPr="00183A1D" w:rsidRDefault="00A806F2" w:rsidP="00183A1D">
            <w:pPr>
              <w:jc w:val="both"/>
              <w:rPr>
                <w:rFonts w:ascii="Times New Roman" w:eastAsia="Times New Roman" w:hAnsi="Times New Roman" w:cs="Times New Roman"/>
                <w:color w:val="000000"/>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183A1D" w14:paraId="26FACE74" w14:textId="77777777" w:rsidTr="00183A1D">
        <w:trPr>
          <w:trHeight w:val="359"/>
        </w:trPr>
        <w:tc>
          <w:tcPr>
            <w:tcW w:w="5000" w:type="pct"/>
            <w:gridSpan w:val="2"/>
          </w:tcPr>
          <w:p w14:paraId="6BFB6912" w14:textId="7ED363DC" w:rsidR="00A806F2" w:rsidRPr="00183A1D" w:rsidRDefault="00A806F2" w:rsidP="00183A1D">
            <w:pPr>
              <w:rPr>
                <w:rFonts w:ascii="Times New Roman" w:eastAsia="Times New Roman" w:hAnsi="Times New Roman" w:cs="Times New Roman"/>
                <w:lang w:eastAsia="ru-RU"/>
              </w:rPr>
            </w:pPr>
            <w:r w:rsidRPr="00183A1D">
              <w:rPr>
                <w:rFonts w:ascii="Times New Roman" w:eastAsia="Times New Roman" w:hAnsi="Times New Roman" w:cs="Times New Roman"/>
                <w:b/>
                <w:lang w:eastAsia="ru-RU"/>
              </w:rPr>
              <w:t>Раздел 3. Основы машиностроительного черчения</w:t>
            </w:r>
            <w:r>
              <w:rPr>
                <w:rFonts w:ascii="Times New Roman" w:eastAsia="Times New Roman" w:hAnsi="Times New Roman" w:cs="Times New Roman"/>
                <w:b/>
                <w:lang w:eastAsia="ru-RU"/>
              </w:rPr>
              <w:t xml:space="preserve"> (20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r w:rsidR="00A806F2" w:rsidRPr="00183A1D" w14:paraId="20897336" w14:textId="77777777" w:rsidTr="00183A1D">
        <w:trPr>
          <w:trHeight w:val="20"/>
        </w:trPr>
        <w:tc>
          <w:tcPr>
            <w:tcW w:w="1508" w:type="pct"/>
            <w:vMerge w:val="restart"/>
          </w:tcPr>
          <w:p w14:paraId="7ECEF5CE" w14:textId="77777777" w:rsidR="00A806F2" w:rsidRPr="00183A1D" w:rsidRDefault="00A806F2" w:rsidP="00183A1D">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Тема 3.1.</w:t>
            </w:r>
            <w:r w:rsidRPr="00183A1D">
              <w:rPr>
                <w:rFonts w:ascii="Times New Roman" w:eastAsia="Times New Roman" w:hAnsi="Times New Roman" w:cs="Times New Roman"/>
                <w:b/>
                <w:lang w:eastAsia="ru-RU"/>
              </w:rPr>
              <w:t xml:space="preserve"> Машиностроительное черчение</w:t>
            </w:r>
          </w:p>
        </w:tc>
        <w:tc>
          <w:tcPr>
            <w:tcW w:w="3492" w:type="pct"/>
          </w:tcPr>
          <w:p w14:paraId="64B8CC7B" w14:textId="4277E2E6" w:rsidR="00A806F2" w:rsidRPr="00183A1D" w:rsidRDefault="00A806F2" w:rsidP="00A806F2">
            <w:pPr>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 xml:space="preserve">Содержание </w:t>
            </w:r>
          </w:p>
        </w:tc>
      </w:tr>
      <w:tr w:rsidR="00A806F2" w:rsidRPr="00183A1D" w14:paraId="784449F5" w14:textId="77777777" w:rsidTr="00183A1D">
        <w:trPr>
          <w:trHeight w:val="914"/>
        </w:trPr>
        <w:tc>
          <w:tcPr>
            <w:tcW w:w="1508" w:type="pct"/>
            <w:vMerge/>
          </w:tcPr>
          <w:p w14:paraId="5415A101"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tcPr>
          <w:p w14:paraId="5CCE7AA7" w14:textId="77777777" w:rsidR="00A806F2" w:rsidRPr="00183A1D" w:rsidRDefault="00A806F2" w:rsidP="00183A1D">
            <w:pPr>
              <w:jc w:val="both"/>
              <w:rPr>
                <w:rFonts w:ascii="Times New Roman" w:eastAsia="Times New Roman" w:hAnsi="Times New Roman" w:cs="Times New Roman"/>
                <w:bCs/>
                <w:lang w:eastAsia="ru-RU"/>
              </w:rPr>
            </w:pPr>
            <w:r w:rsidRPr="00183A1D">
              <w:rPr>
                <w:rFonts w:ascii="Times New Roman" w:eastAsia="Times New Roman" w:hAnsi="Times New Roman" w:cs="Times New Roman"/>
                <w:lang w:eastAsia="ru-RU"/>
              </w:rPr>
              <w:t>Сечения и разрезы. Резьба и резьбовые соединения. Эскизы и рабочие чертежи деталей. Разъемные и неразъемные соединения. Общие сведения об изделиях и сборочных чертежах. Чертежи и схемы оборудования (по профилю профессии)</w:t>
            </w:r>
          </w:p>
        </w:tc>
      </w:tr>
      <w:tr w:rsidR="00A806F2" w:rsidRPr="00183A1D" w14:paraId="386EB78D" w14:textId="77777777" w:rsidTr="00183A1D">
        <w:trPr>
          <w:trHeight w:val="319"/>
        </w:trPr>
        <w:tc>
          <w:tcPr>
            <w:tcW w:w="1508" w:type="pct"/>
            <w:vMerge/>
          </w:tcPr>
          <w:p w14:paraId="6ED62E6B"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tcPr>
          <w:p w14:paraId="29BFA6CC" w14:textId="2DB0732D" w:rsidR="00A806F2" w:rsidRPr="00183A1D" w:rsidRDefault="00A806F2" w:rsidP="00183A1D">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806F2" w:rsidRPr="00183A1D" w14:paraId="2F5BAEDC" w14:textId="77777777" w:rsidTr="00183A1D">
        <w:trPr>
          <w:trHeight w:val="223"/>
        </w:trPr>
        <w:tc>
          <w:tcPr>
            <w:tcW w:w="1508" w:type="pct"/>
            <w:vMerge/>
          </w:tcPr>
          <w:p w14:paraId="0A847517"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tcPr>
          <w:p w14:paraId="168CB72B" w14:textId="77777777" w:rsidR="00A806F2" w:rsidRPr="00183A1D" w:rsidRDefault="00A806F2"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6 Расположение основных видов на чертеже.</w:t>
            </w:r>
          </w:p>
        </w:tc>
      </w:tr>
      <w:tr w:rsidR="00A806F2" w:rsidRPr="00183A1D" w14:paraId="025F9C30" w14:textId="77777777" w:rsidTr="00183A1D">
        <w:trPr>
          <w:trHeight w:val="20"/>
        </w:trPr>
        <w:tc>
          <w:tcPr>
            <w:tcW w:w="1508" w:type="pct"/>
            <w:vMerge/>
          </w:tcPr>
          <w:p w14:paraId="6B4FF746"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tcPr>
          <w:p w14:paraId="75CE31F6" w14:textId="77777777" w:rsidR="00A806F2" w:rsidRPr="00183A1D" w:rsidRDefault="00A806F2"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7 Нанесение условностей и упрощений на чертежах деталей.</w:t>
            </w:r>
          </w:p>
        </w:tc>
      </w:tr>
      <w:tr w:rsidR="00A806F2" w:rsidRPr="00183A1D" w14:paraId="02ADFA6B" w14:textId="77777777" w:rsidTr="00183A1D">
        <w:trPr>
          <w:trHeight w:val="503"/>
        </w:trPr>
        <w:tc>
          <w:tcPr>
            <w:tcW w:w="1508" w:type="pct"/>
            <w:vMerge/>
          </w:tcPr>
          <w:p w14:paraId="28F78D9E"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tcPr>
          <w:p w14:paraId="3C00B85F" w14:textId="77777777" w:rsidR="00A806F2" w:rsidRPr="00183A1D" w:rsidRDefault="00A806F2"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8 Выполнение изображения резьбы на чертежах</w:t>
            </w:r>
          </w:p>
        </w:tc>
      </w:tr>
      <w:tr w:rsidR="00A806F2" w:rsidRPr="00183A1D" w14:paraId="04F5BB03" w14:textId="77777777" w:rsidTr="00183A1D">
        <w:trPr>
          <w:trHeight w:val="503"/>
        </w:trPr>
        <w:tc>
          <w:tcPr>
            <w:tcW w:w="1508" w:type="pct"/>
            <w:vMerge/>
          </w:tcPr>
          <w:p w14:paraId="676C8F8B"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tcPr>
          <w:p w14:paraId="4ACBBBF0" w14:textId="77777777" w:rsidR="00A806F2" w:rsidRPr="00183A1D" w:rsidRDefault="00A806F2"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9 Выполнение комплексного чертежа модели с построением простого разреза (графическая работа).</w:t>
            </w:r>
          </w:p>
        </w:tc>
      </w:tr>
      <w:tr w:rsidR="00A806F2" w:rsidRPr="00183A1D" w14:paraId="29CB7627" w14:textId="77777777" w:rsidTr="00183A1D">
        <w:trPr>
          <w:trHeight w:val="503"/>
        </w:trPr>
        <w:tc>
          <w:tcPr>
            <w:tcW w:w="1508" w:type="pct"/>
            <w:vMerge/>
          </w:tcPr>
          <w:p w14:paraId="621406E1"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tcPr>
          <w:p w14:paraId="3558C6B2" w14:textId="77777777" w:rsidR="00A806F2" w:rsidRPr="00183A1D" w:rsidRDefault="00A806F2"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10 Выполнение чертежа аксонометрической проекции модели с вырезом четверти (графическая работа).</w:t>
            </w:r>
          </w:p>
        </w:tc>
      </w:tr>
      <w:tr w:rsidR="00A806F2" w:rsidRPr="00183A1D" w14:paraId="750D2EA7" w14:textId="77777777" w:rsidTr="00183A1D">
        <w:trPr>
          <w:trHeight w:val="503"/>
        </w:trPr>
        <w:tc>
          <w:tcPr>
            <w:tcW w:w="1508" w:type="pct"/>
            <w:vMerge/>
          </w:tcPr>
          <w:p w14:paraId="7D8087B0"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tcPr>
          <w:p w14:paraId="46E25CC1" w14:textId="77777777" w:rsidR="00A806F2" w:rsidRPr="00183A1D" w:rsidRDefault="00A806F2"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11 Построение чертежа модели с разрезом (графическая работа).</w:t>
            </w:r>
          </w:p>
        </w:tc>
      </w:tr>
      <w:tr w:rsidR="00A806F2" w:rsidRPr="00183A1D" w14:paraId="7979CC2F" w14:textId="77777777" w:rsidTr="00183A1D">
        <w:trPr>
          <w:trHeight w:val="503"/>
        </w:trPr>
        <w:tc>
          <w:tcPr>
            <w:tcW w:w="1508" w:type="pct"/>
            <w:vMerge/>
          </w:tcPr>
          <w:p w14:paraId="15C3B501"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tcPr>
          <w:p w14:paraId="1003B66A" w14:textId="77777777" w:rsidR="00A806F2" w:rsidRPr="00183A1D" w:rsidRDefault="00A806F2"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12 Выполнение чертежа резьбового соединения (графическая работа).</w:t>
            </w:r>
          </w:p>
        </w:tc>
      </w:tr>
      <w:tr w:rsidR="00A806F2" w:rsidRPr="00183A1D" w14:paraId="0BAB1699" w14:textId="77777777" w:rsidTr="00183A1D">
        <w:trPr>
          <w:trHeight w:val="503"/>
        </w:trPr>
        <w:tc>
          <w:tcPr>
            <w:tcW w:w="1508" w:type="pct"/>
            <w:vMerge/>
          </w:tcPr>
          <w:p w14:paraId="640C2F1A"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tcPr>
          <w:p w14:paraId="4277DECC" w14:textId="77852678" w:rsidR="00A806F2" w:rsidRPr="00183A1D" w:rsidRDefault="00A806F2" w:rsidP="00183A1D">
            <w:pPr>
              <w:jc w:val="both"/>
              <w:rPr>
                <w:rFonts w:ascii="Times New Roman" w:eastAsia="Times New Roman" w:hAnsi="Times New Roman" w:cs="Times New Roman"/>
                <w:lang w:eastAsia="ru-RU"/>
              </w:rPr>
            </w:pPr>
            <w:r w:rsidRPr="00183A1D">
              <w:rPr>
                <w:rFonts w:ascii="Times New Roman" w:eastAsia="Times New Roman" w:hAnsi="Times New Roman" w:cs="Times New Roman"/>
                <w:lang w:eastAsia="ru-RU"/>
              </w:rPr>
              <w:t>Практическое занятие № 13 Составление перечня элементов схемы (по профилю профессии).</w:t>
            </w:r>
          </w:p>
        </w:tc>
      </w:tr>
      <w:tr w:rsidR="00A806F2" w:rsidRPr="00183A1D" w14:paraId="1C2AB0E4" w14:textId="77777777" w:rsidTr="00A806F2">
        <w:trPr>
          <w:trHeight w:val="503"/>
        </w:trPr>
        <w:tc>
          <w:tcPr>
            <w:tcW w:w="1508" w:type="pct"/>
            <w:vMerge/>
          </w:tcPr>
          <w:p w14:paraId="509B1272" w14:textId="77777777" w:rsidR="00A806F2" w:rsidRPr="00183A1D" w:rsidRDefault="00A806F2" w:rsidP="00183A1D">
            <w:pPr>
              <w:spacing w:line="276" w:lineRule="auto"/>
              <w:rPr>
                <w:rFonts w:ascii="Times New Roman" w:eastAsia="Times New Roman" w:hAnsi="Times New Roman" w:cs="Times New Roman"/>
                <w:b/>
                <w:bCs/>
                <w:lang w:eastAsia="ru-RU"/>
              </w:rPr>
            </w:pPr>
          </w:p>
        </w:tc>
        <w:tc>
          <w:tcPr>
            <w:tcW w:w="3492" w:type="pct"/>
            <w:vAlign w:val="bottom"/>
          </w:tcPr>
          <w:p w14:paraId="4D8F2BB4"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81F847D" w14:textId="088C7EAC" w:rsidR="00A806F2" w:rsidRPr="00183A1D" w:rsidRDefault="00A806F2" w:rsidP="00183A1D">
            <w:pPr>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183A1D" w14:paraId="60CF6048" w14:textId="77777777" w:rsidTr="00183A1D">
        <w:tc>
          <w:tcPr>
            <w:tcW w:w="5000" w:type="pct"/>
            <w:gridSpan w:val="2"/>
          </w:tcPr>
          <w:p w14:paraId="2CD0C983" w14:textId="77777777" w:rsidR="00A806F2" w:rsidRPr="00183A1D" w:rsidRDefault="00A806F2" w:rsidP="00183A1D">
            <w:pPr>
              <w:suppressAutoHyphens/>
              <w:spacing w:line="276" w:lineRule="auto"/>
              <w:rPr>
                <w:rFonts w:ascii="Times New Roman" w:eastAsia="Times New Roman" w:hAnsi="Times New Roman" w:cs="Times New Roman"/>
                <w:b/>
                <w:lang w:eastAsia="ru-RU"/>
              </w:rPr>
            </w:pPr>
            <w:r w:rsidRPr="00183A1D">
              <w:rPr>
                <w:rFonts w:ascii="Times New Roman" w:eastAsia="Times New Roman" w:hAnsi="Times New Roman" w:cs="Times New Roman"/>
                <w:b/>
                <w:lang w:eastAsia="ru-RU"/>
              </w:rPr>
              <w:t>Промежуточная аттестация</w:t>
            </w:r>
          </w:p>
        </w:tc>
      </w:tr>
      <w:tr w:rsidR="00A806F2" w:rsidRPr="00183A1D" w14:paraId="36A42626" w14:textId="77777777" w:rsidTr="00183A1D">
        <w:trPr>
          <w:trHeight w:val="20"/>
        </w:trPr>
        <w:tc>
          <w:tcPr>
            <w:tcW w:w="5000" w:type="pct"/>
            <w:gridSpan w:val="2"/>
          </w:tcPr>
          <w:p w14:paraId="0EADA51E" w14:textId="1BCA85A0" w:rsidR="00A806F2" w:rsidRPr="00183A1D" w:rsidRDefault="00A806F2" w:rsidP="00A806F2">
            <w:pPr>
              <w:spacing w:line="276" w:lineRule="auto"/>
              <w:rPr>
                <w:rFonts w:ascii="Times New Roman" w:eastAsia="Times New Roman" w:hAnsi="Times New Roman" w:cs="Times New Roman"/>
                <w:b/>
                <w:bCs/>
                <w:lang w:eastAsia="ru-RU"/>
              </w:rPr>
            </w:pPr>
            <w:r w:rsidRPr="00183A1D">
              <w:rPr>
                <w:rFonts w:ascii="Times New Roman" w:eastAsia="Times New Roman" w:hAnsi="Times New Roman" w:cs="Times New Roman"/>
                <w:b/>
                <w:bCs/>
                <w:lang w:eastAsia="ru-RU"/>
              </w:rPr>
              <w:t>Всего:</w:t>
            </w:r>
            <w:r>
              <w:rPr>
                <w:rFonts w:ascii="Times New Roman" w:eastAsia="Times New Roman" w:hAnsi="Times New Roman" w:cs="Times New Roman"/>
                <w:b/>
                <w:bCs/>
                <w:lang w:eastAsia="ru-RU"/>
              </w:rPr>
              <w:t xml:space="preserve"> 36 часов</w:t>
            </w:r>
          </w:p>
        </w:tc>
      </w:tr>
    </w:tbl>
    <w:p w14:paraId="1B9EDE18" w14:textId="38BB0C6C" w:rsidR="00183A1D" w:rsidRDefault="00183A1D" w:rsidP="00782EFC">
      <w:pPr>
        <w:pStyle w:val="114"/>
        <w:jc w:val="both"/>
        <w:rPr>
          <w:rFonts w:ascii="Times New Roman" w:hAnsi="Times New Roman"/>
        </w:rPr>
      </w:pPr>
    </w:p>
    <w:bookmarkEnd w:id="53"/>
    <w:p w14:paraId="7CD4B185" w14:textId="576516C6" w:rsidR="00782EFC" w:rsidRDefault="00782EFC" w:rsidP="00782EFC">
      <w:pPr>
        <w:rPr>
          <w:rFonts w:ascii="Times New Roman" w:hAnsi="Times New Roman" w:cs="Times New Roman"/>
          <w:sz w:val="24"/>
          <w:szCs w:val="24"/>
        </w:rPr>
      </w:pPr>
    </w:p>
    <w:p w14:paraId="74F0D779" w14:textId="560A9AEA" w:rsidR="00782EFC" w:rsidRPr="00DF068E" w:rsidRDefault="00782EFC" w:rsidP="00782EFC">
      <w:pPr>
        <w:pStyle w:val="1f"/>
        <w:rPr>
          <w:rFonts w:ascii="Times New Roman" w:hAnsi="Times New Roman"/>
          <w:lang w:val="ru-RU"/>
        </w:rPr>
      </w:pPr>
      <w:bookmarkStart w:id="54" w:name="_Toc152334671"/>
      <w:bookmarkStart w:id="55" w:name="_Toc156294574"/>
      <w:bookmarkStart w:id="56" w:name="_Toc203084036"/>
      <w:bookmarkStart w:id="57" w:name="_Toc203126738"/>
      <w:bookmarkStart w:id="58" w:name="_Toc203126929"/>
      <w:bookmarkStart w:id="59" w:name="_Toc203127067"/>
      <w:r w:rsidRPr="00E11160">
        <w:rPr>
          <w:rFonts w:ascii="Times New Roman" w:hAnsi="Times New Roman"/>
        </w:rPr>
        <w:t xml:space="preserve">3. </w:t>
      </w:r>
      <w:r w:rsidRPr="008D2724">
        <w:rPr>
          <w:rFonts w:ascii="Times New Roman" w:hAnsi="Times New Roman"/>
        </w:rPr>
        <w:t xml:space="preserve">Условия реализации </w:t>
      </w:r>
      <w:bookmarkEnd w:id="54"/>
      <w:r w:rsidR="00DF068E">
        <w:rPr>
          <w:rFonts w:ascii="Times New Roman" w:hAnsi="Times New Roman"/>
          <w:lang w:val="ru-RU"/>
        </w:rPr>
        <w:t>ДИСЦИПЛИНЫ</w:t>
      </w:r>
      <w:bookmarkEnd w:id="55"/>
      <w:bookmarkEnd w:id="56"/>
      <w:bookmarkEnd w:id="57"/>
      <w:bookmarkEnd w:id="58"/>
      <w:bookmarkEnd w:id="59"/>
    </w:p>
    <w:p w14:paraId="5687404E" w14:textId="77777777" w:rsidR="00782EFC" w:rsidRPr="00E11160" w:rsidRDefault="00782EFC" w:rsidP="00782EFC">
      <w:pPr>
        <w:pStyle w:val="114"/>
        <w:rPr>
          <w:rFonts w:ascii="Times New Roman" w:hAnsi="Times New Roman"/>
        </w:rPr>
      </w:pPr>
      <w:bookmarkStart w:id="60" w:name="_Toc152334672"/>
      <w:bookmarkStart w:id="61" w:name="_Toc156294575"/>
      <w:bookmarkStart w:id="62" w:name="_Toc203084037"/>
      <w:bookmarkStart w:id="63" w:name="_Toc203126739"/>
      <w:bookmarkStart w:id="64" w:name="_Toc203126930"/>
      <w:bookmarkStart w:id="65" w:name="_Toc203127068"/>
      <w:r w:rsidRPr="00E11160">
        <w:rPr>
          <w:rFonts w:ascii="Times New Roman" w:hAnsi="Times New Roman"/>
        </w:rPr>
        <w:t>3.1. Материально-техническое обеспечение</w:t>
      </w:r>
      <w:bookmarkEnd w:id="60"/>
      <w:bookmarkEnd w:id="61"/>
      <w:bookmarkEnd w:id="62"/>
      <w:bookmarkEnd w:id="63"/>
      <w:bookmarkEnd w:id="64"/>
      <w:bookmarkEnd w:id="65"/>
    </w:p>
    <w:p w14:paraId="1DBADA36" w14:textId="252CFEAC" w:rsidR="00782EFC" w:rsidRPr="00FA680C" w:rsidRDefault="00782EFC" w:rsidP="00782EFC">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8D1435">
        <w:rPr>
          <w:rFonts w:ascii="Times New Roman" w:hAnsi="Times New Roman" w:cs="Times New Roman"/>
          <w:bCs/>
          <w:sz w:val="24"/>
          <w:szCs w:val="24"/>
        </w:rPr>
        <w:t xml:space="preserve"> технического черчения</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sidR="00054BCF">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20A48AAD" w14:textId="77777777" w:rsidR="00222015" w:rsidRDefault="00222015" w:rsidP="00222015">
      <w:bookmarkStart w:id="66" w:name="_Toc152334673"/>
      <w:bookmarkStart w:id="67" w:name="_Toc156294576"/>
    </w:p>
    <w:p w14:paraId="7FD9D41E" w14:textId="71B3FAAC" w:rsidR="00782EFC" w:rsidRPr="00E11160" w:rsidRDefault="00782EFC" w:rsidP="00782EFC">
      <w:pPr>
        <w:pStyle w:val="114"/>
        <w:rPr>
          <w:rFonts w:ascii="Times New Roman" w:eastAsia="Times New Roman" w:hAnsi="Times New Roman"/>
        </w:rPr>
      </w:pPr>
      <w:bookmarkStart w:id="68" w:name="_Toc203084038"/>
      <w:bookmarkStart w:id="69" w:name="_Toc203126740"/>
      <w:bookmarkStart w:id="70" w:name="_Toc203126931"/>
      <w:bookmarkStart w:id="71" w:name="_Toc203127069"/>
      <w:r w:rsidRPr="00E11160">
        <w:rPr>
          <w:rFonts w:ascii="Times New Roman" w:hAnsi="Times New Roman"/>
        </w:rPr>
        <w:t>3.2. Учебно-методическое обеспечение</w:t>
      </w:r>
      <w:bookmarkEnd w:id="66"/>
      <w:bookmarkEnd w:id="67"/>
      <w:bookmarkEnd w:id="68"/>
      <w:bookmarkEnd w:id="69"/>
      <w:bookmarkEnd w:id="70"/>
      <w:bookmarkEnd w:id="71"/>
    </w:p>
    <w:p w14:paraId="62AB8A24" w14:textId="4794547B" w:rsidR="00782EFC" w:rsidRDefault="00782EFC" w:rsidP="00782EFC">
      <w:pPr>
        <w:pStyle w:val="a4"/>
        <w:spacing w:line="276" w:lineRule="auto"/>
        <w:ind w:left="0" w:firstLine="709"/>
        <w:jc w:val="both"/>
        <w:rPr>
          <w:rFonts w:ascii="Times New Roman" w:hAnsi="Times New Roman"/>
          <w:bCs/>
          <w:sz w:val="24"/>
          <w:szCs w:val="24"/>
        </w:rPr>
      </w:pPr>
      <w:bookmarkStart w:id="72" w:name="_Hlk152333986"/>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w:t>
      </w:r>
      <w:bookmarkStart w:id="73" w:name="_Hlk156820957"/>
      <w:r w:rsidRPr="004F3587">
        <w:rPr>
          <w:rFonts w:ascii="Times New Roman" w:hAnsi="Times New Roman"/>
          <w:sz w:val="24"/>
          <w:szCs w:val="24"/>
        </w:rPr>
        <w:t xml:space="preserve">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bookmarkEnd w:id="72"/>
    </w:p>
    <w:p w14:paraId="2079CA80" w14:textId="21BC74E5" w:rsidR="006841BF" w:rsidRDefault="006841BF" w:rsidP="00782EFC">
      <w:pPr>
        <w:pStyle w:val="a4"/>
        <w:spacing w:line="276" w:lineRule="auto"/>
        <w:ind w:left="0" w:firstLine="709"/>
        <w:jc w:val="both"/>
        <w:rPr>
          <w:rFonts w:ascii="Times New Roman" w:hAnsi="Times New Roman"/>
          <w:bCs/>
          <w:sz w:val="24"/>
          <w:szCs w:val="24"/>
        </w:rPr>
      </w:pPr>
    </w:p>
    <w:p w14:paraId="72CBBDF7" w14:textId="77777777" w:rsidR="006841BF" w:rsidRPr="00E11160" w:rsidRDefault="006841BF" w:rsidP="006841BF">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bookmarkEnd w:id="73"/>
    <w:p w14:paraId="44316DDE" w14:textId="00F29268" w:rsidR="008D1435" w:rsidRPr="008D1435" w:rsidRDefault="008D1435" w:rsidP="00493276">
      <w:pPr>
        <w:pStyle w:val="a4"/>
        <w:numPr>
          <w:ilvl w:val="0"/>
          <w:numId w:val="19"/>
        </w:numPr>
        <w:tabs>
          <w:tab w:val="left" w:pos="993"/>
        </w:tabs>
        <w:suppressAutoHyphens/>
        <w:spacing w:line="276" w:lineRule="auto"/>
        <w:ind w:left="0" w:firstLine="709"/>
        <w:jc w:val="both"/>
        <w:rPr>
          <w:rFonts w:ascii="Times New Roman" w:eastAsia="Times New Roman" w:hAnsi="Times New Roman" w:cs="Times New Roman"/>
          <w:sz w:val="24"/>
          <w:szCs w:val="24"/>
          <w:lang w:eastAsia="ru-RU"/>
        </w:rPr>
      </w:pPr>
      <w:r w:rsidRPr="008D1435">
        <w:rPr>
          <w:rFonts w:ascii="Times New Roman" w:eastAsia="Times New Roman" w:hAnsi="Times New Roman" w:cs="Times New Roman"/>
          <w:sz w:val="24"/>
          <w:szCs w:val="24"/>
          <w:lang w:eastAsia="ru-RU"/>
        </w:rPr>
        <w:t>Инженерная и компьютерная графика: учебник и практикум для среднего профессионального образования / Р. Р. </w:t>
      </w:r>
      <w:proofErr w:type="spellStart"/>
      <w:r w:rsidRPr="008D1435">
        <w:rPr>
          <w:rFonts w:ascii="Times New Roman" w:eastAsia="Times New Roman" w:hAnsi="Times New Roman" w:cs="Times New Roman"/>
          <w:sz w:val="24"/>
          <w:szCs w:val="24"/>
          <w:lang w:eastAsia="ru-RU"/>
        </w:rPr>
        <w:t>Анамова</w:t>
      </w:r>
      <w:proofErr w:type="spellEnd"/>
      <w:r w:rsidRPr="008D1435">
        <w:rPr>
          <w:rFonts w:ascii="Times New Roman" w:eastAsia="Times New Roman" w:hAnsi="Times New Roman" w:cs="Times New Roman"/>
          <w:sz w:val="24"/>
          <w:szCs w:val="24"/>
          <w:lang w:eastAsia="ru-RU"/>
        </w:rPr>
        <w:t xml:space="preserve"> [и др.]; под общей редакцией Р. Р. </w:t>
      </w:r>
      <w:proofErr w:type="spellStart"/>
      <w:r w:rsidRPr="008D1435">
        <w:rPr>
          <w:rFonts w:ascii="Times New Roman" w:eastAsia="Times New Roman" w:hAnsi="Times New Roman" w:cs="Times New Roman"/>
          <w:sz w:val="24"/>
          <w:szCs w:val="24"/>
          <w:lang w:eastAsia="ru-RU"/>
        </w:rPr>
        <w:t>Анамовой</w:t>
      </w:r>
      <w:proofErr w:type="spellEnd"/>
      <w:r w:rsidRPr="008D1435">
        <w:rPr>
          <w:rFonts w:ascii="Times New Roman" w:eastAsia="Times New Roman" w:hAnsi="Times New Roman" w:cs="Times New Roman"/>
          <w:sz w:val="24"/>
          <w:szCs w:val="24"/>
          <w:lang w:eastAsia="ru-RU"/>
        </w:rPr>
        <w:t>, С. А. Леоновой, Н. В. </w:t>
      </w:r>
      <w:proofErr w:type="spellStart"/>
      <w:r w:rsidRPr="008D1435">
        <w:rPr>
          <w:rFonts w:ascii="Times New Roman" w:eastAsia="Times New Roman" w:hAnsi="Times New Roman" w:cs="Times New Roman"/>
          <w:sz w:val="24"/>
          <w:szCs w:val="24"/>
          <w:lang w:eastAsia="ru-RU"/>
        </w:rPr>
        <w:t>Пшеничновой</w:t>
      </w:r>
      <w:proofErr w:type="spellEnd"/>
      <w:r w:rsidRPr="008D1435">
        <w:rPr>
          <w:rFonts w:ascii="Times New Roman" w:eastAsia="Times New Roman" w:hAnsi="Times New Roman" w:cs="Times New Roman"/>
          <w:sz w:val="24"/>
          <w:szCs w:val="24"/>
          <w:lang w:eastAsia="ru-RU"/>
        </w:rPr>
        <w:t>. — М</w:t>
      </w:r>
      <w:r>
        <w:rPr>
          <w:rFonts w:ascii="Times New Roman" w:eastAsia="Times New Roman" w:hAnsi="Times New Roman" w:cs="Times New Roman"/>
          <w:sz w:val="24"/>
          <w:szCs w:val="24"/>
          <w:lang w:eastAsia="ru-RU"/>
        </w:rPr>
        <w:t>.</w:t>
      </w:r>
      <w:r w:rsidRPr="008D1435">
        <w:rPr>
          <w:rFonts w:ascii="Times New Roman" w:eastAsia="Times New Roman" w:hAnsi="Times New Roman" w:cs="Times New Roman"/>
          <w:sz w:val="24"/>
          <w:szCs w:val="24"/>
          <w:lang w:eastAsia="ru-RU"/>
        </w:rPr>
        <w:t xml:space="preserve">: Издательство </w:t>
      </w:r>
      <w:proofErr w:type="spellStart"/>
      <w:r w:rsidRPr="008D1435">
        <w:rPr>
          <w:rFonts w:ascii="Times New Roman" w:eastAsia="Times New Roman" w:hAnsi="Times New Roman" w:cs="Times New Roman"/>
          <w:sz w:val="24"/>
          <w:szCs w:val="24"/>
          <w:lang w:eastAsia="ru-RU"/>
        </w:rPr>
        <w:t>Юрайт</w:t>
      </w:r>
      <w:proofErr w:type="spellEnd"/>
      <w:r w:rsidRPr="008D1435">
        <w:rPr>
          <w:rFonts w:ascii="Times New Roman" w:eastAsia="Times New Roman" w:hAnsi="Times New Roman" w:cs="Times New Roman"/>
          <w:sz w:val="24"/>
          <w:szCs w:val="24"/>
          <w:lang w:eastAsia="ru-RU"/>
        </w:rPr>
        <w:t xml:space="preserve">, 2022. — 246 с. — (Профессиональное образование). — ISBN 978-5-534-02971-0. — Текст: электронный // Образовательная платформа </w:t>
      </w:r>
      <w:proofErr w:type="spellStart"/>
      <w:r w:rsidRPr="008D1435">
        <w:rPr>
          <w:rFonts w:ascii="Times New Roman" w:eastAsia="Times New Roman" w:hAnsi="Times New Roman" w:cs="Times New Roman"/>
          <w:sz w:val="24"/>
          <w:szCs w:val="24"/>
          <w:lang w:eastAsia="ru-RU"/>
        </w:rPr>
        <w:t>Юрайт</w:t>
      </w:r>
      <w:proofErr w:type="spellEnd"/>
      <w:r w:rsidRPr="008D1435">
        <w:rPr>
          <w:rFonts w:ascii="Times New Roman" w:eastAsia="Times New Roman" w:hAnsi="Times New Roman" w:cs="Times New Roman"/>
          <w:sz w:val="24"/>
          <w:szCs w:val="24"/>
          <w:lang w:eastAsia="ru-RU"/>
        </w:rPr>
        <w:t xml:space="preserve"> [сайт]. — URL: https://urait.ru/bcode/498893 (дата обращения: 01.08.202</w:t>
      </w:r>
      <w:r>
        <w:rPr>
          <w:rFonts w:ascii="Times New Roman" w:eastAsia="Times New Roman" w:hAnsi="Times New Roman" w:cs="Times New Roman"/>
          <w:sz w:val="24"/>
          <w:szCs w:val="24"/>
          <w:lang w:eastAsia="ru-RU"/>
        </w:rPr>
        <w:t>4</w:t>
      </w:r>
      <w:r w:rsidRPr="008D1435">
        <w:rPr>
          <w:rFonts w:ascii="Times New Roman" w:eastAsia="Times New Roman" w:hAnsi="Times New Roman" w:cs="Times New Roman"/>
          <w:sz w:val="24"/>
          <w:szCs w:val="24"/>
          <w:lang w:eastAsia="ru-RU"/>
        </w:rPr>
        <w:t>).</w:t>
      </w:r>
      <w:r w:rsidRPr="008D1435" w:rsidDel="005C0F72">
        <w:rPr>
          <w:rFonts w:ascii="Times New Roman" w:eastAsia="Times New Roman" w:hAnsi="Times New Roman" w:cs="Times New Roman"/>
          <w:sz w:val="24"/>
          <w:szCs w:val="24"/>
          <w:lang w:eastAsia="ru-RU"/>
        </w:rPr>
        <w:t xml:space="preserve"> </w:t>
      </w:r>
    </w:p>
    <w:p w14:paraId="3750A3B5" w14:textId="1BC3117B" w:rsidR="008D1435" w:rsidRPr="008D1435" w:rsidRDefault="008D1435" w:rsidP="00493276">
      <w:pPr>
        <w:pStyle w:val="a4"/>
        <w:numPr>
          <w:ilvl w:val="0"/>
          <w:numId w:val="19"/>
        </w:numPr>
        <w:tabs>
          <w:tab w:val="left" w:pos="993"/>
        </w:tabs>
        <w:spacing w:line="276" w:lineRule="auto"/>
        <w:ind w:left="0" w:firstLine="709"/>
        <w:jc w:val="both"/>
        <w:rPr>
          <w:rFonts w:ascii="Times New Roman" w:eastAsia="Calibri" w:hAnsi="Times New Roman" w:cs="Times New Roman"/>
          <w:sz w:val="24"/>
          <w:szCs w:val="24"/>
        </w:rPr>
      </w:pPr>
      <w:proofErr w:type="spellStart"/>
      <w:r w:rsidRPr="008D1435">
        <w:rPr>
          <w:rFonts w:ascii="Times New Roman" w:eastAsia="Calibri" w:hAnsi="Times New Roman" w:cs="Times New Roman"/>
          <w:sz w:val="24"/>
          <w:szCs w:val="24"/>
        </w:rPr>
        <w:t>Дадашова</w:t>
      </w:r>
      <w:proofErr w:type="spellEnd"/>
      <w:r w:rsidRPr="008D1435">
        <w:rPr>
          <w:rFonts w:ascii="Times New Roman" w:eastAsia="Calibri" w:hAnsi="Times New Roman" w:cs="Times New Roman"/>
          <w:sz w:val="24"/>
          <w:szCs w:val="24"/>
        </w:rPr>
        <w:t xml:space="preserve">, Е.А. Учебное пособие по работе в системе КОМПАС-3Dv18.1-График: учебное пособие / Е. А. </w:t>
      </w:r>
      <w:proofErr w:type="spellStart"/>
      <w:r w:rsidRPr="008D1435">
        <w:rPr>
          <w:rFonts w:ascii="Times New Roman" w:eastAsia="Calibri" w:hAnsi="Times New Roman" w:cs="Times New Roman"/>
          <w:sz w:val="24"/>
          <w:szCs w:val="24"/>
        </w:rPr>
        <w:t>Дадашова</w:t>
      </w:r>
      <w:proofErr w:type="spellEnd"/>
      <w:r w:rsidRPr="008D1435">
        <w:rPr>
          <w:rFonts w:ascii="Times New Roman" w:eastAsia="Calibri" w:hAnsi="Times New Roman" w:cs="Times New Roman"/>
          <w:sz w:val="24"/>
          <w:szCs w:val="24"/>
        </w:rPr>
        <w:t>. — Москва: УМЦ ЖДТ, 2022. — 112 с.</w:t>
      </w:r>
      <w:r w:rsidRPr="008D1435">
        <w:rPr>
          <w:rFonts w:ascii="Calibri" w:eastAsia="Calibri" w:hAnsi="Calibri" w:cs="Times New Roman"/>
          <w:sz w:val="24"/>
          <w:szCs w:val="24"/>
        </w:rPr>
        <w:t xml:space="preserve"> </w:t>
      </w:r>
      <w:r w:rsidRPr="008D1435">
        <w:rPr>
          <w:rFonts w:ascii="Times New Roman" w:eastAsia="Calibri" w:hAnsi="Times New Roman" w:cs="Times New Roman"/>
          <w:sz w:val="24"/>
          <w:szCs w:val="24"/>
        </w:rPr>
        <w:t xml:space="preserve">— ISBN: 978-5-907479-29-6 — Текст: электронный // УМЦ ЖДТ: электронная библиотека. — URL: http://umczdt.ru/books/1194/260722/. — Режим доступа: для </w:t>
      </w:r>
      <w:proofErr w:type="spellStart"/>
      <w:r w:rsidRPr="008D1435">
        <w:rPr>
          <w:rFonts w:ascii="Times New Roman" w:eastAsia="Calibri" w:hAnsi="Times New Roman" w:cs="Times New Roman"/>
          <w:sz w:val="24"/>
          <w:szCs w:val="24"/>
        </w:rPr>
        <w:t>авториз</w:t>
      </w:r>
      <w:proofErr w:type="spellEnd"/>
      <w:r w:rsidRPr="008D1435">
        <w:rPr>
          <w:rFonts w:ascii="Times New Roman" w:eastAsia="Calibri" w:hAnsi="Times New Roman" w:cs="Times New Roman"/>
          <w:sz w:val="24"/>
          <w:szCs w:val="24"/>
        </w:rPr>
        <w:t>. пользователей.</w:t>
      </w:r>
    </w:p>
    <w:p w14:paraId="2BA52A3A" w14:textId="74B09745" w:rsidR="008D1435" w:rsidRPr="008D1435" w:rsidRDefault="008D1435" w:rsidP="00493276">
      <w:pPr>
        <w:pStyle w:val="a4"/>
        <w:numPr>
          <w:ilvl w:val="0"/>
          <w:numId w:val="19"/>
        </w:numPr>
        <w:tabs>
          <w:tab w:val="left" w:pos="993"/>
        </w:tabs>
        <w:spacing w:line="276" w:lineRule="auto"/>
        <w:ind w:left="0" w:firstLine="709"/>
        <w:jc w:val="both"/>
        <w:rPr>
          <w:rFonts w:ascii="Times New Roman" w:eastAsia="Calibri" w:hAnsi="Times New Roman" w:cs="Times New Roman"/>
          <w:sz w:val="24"/>
          <w:szCs w:val="24"/>
        </w:rPr>
      </w:pPr>
      <w:r w:rsidRPr="008D1435">
        <w:rPr>
          <w:rFonts w:ascii="Times New Roman" w:eastAsia="Calibri" w:hAnsi="Times New Roman" w:cs="Times New Roman"/>
          <w:sz w:val="24"/>
          <w:szCs w:val="24"/>
        </w:rPr>
        <w:t xml:space="preserve">Чекмарев, А. А.  Инженерная графика: учебник для среднего профессионального образования / А. А. Чекмарев. — 13-е изд., </w:t>
      </w:r>
      <w:proofErr w:type="spellStart"/>
      <w:r w:rsidRPr="008D1435">
        <w:rPr>
          <w:rFonts w:ascii="Times New Roman" w:eastAsia="Calibri" w:hAnsi="Times New Roman" w:cs="Times New Roman"/>
          <w:sz w:val="24"/>
          <w:szCs w:val="24"/>
        </w:rPr>
        <w:t>испр</w:t>
      </w:r>
      <w:proofErr w:type="spellEnd"/>
      <w:r w:rsidRPr="008D1435">
        <w:rPr>
          <w:rFonts w:ascii="Times New Roman" w:eastAsia="Calibri" w:hAnsi="Times New Roman" w:cs="Times New Roman"/>
          <w:sz w:val="24"/>
          <w:szCs w:val="24"/>
        </w:rPr>
        <w:t>. и доп. — М</w:t>
      </w:r>
      <w:r>
        <w:rPr>
          <w:rFonts w:ascii="Times New Roman" w:eastAsia="Calibri" w:hAnsi="Times New Roman" w:cs="Times New Roman"/>
          <w:sz w:val="24"/>
          <w:szCs w:val="24"/>
        </w:rPr>
        <w:t>.</w:t>
      </w:r>
      <w:r w:rsidRPr="008D1435">
        <w:rPr>
          <w:rFonts w:ascii="Times New Roman" w:eastAsia="Calibri" w:hAnsi="Times New Roman" w:cs="Times New Roman"/>
          <w:sz w:val="24"/>
          <w:szCs w:val="24"/>
        </w:rPr>
        <w:t xml:space="preserve">: Издательство </w:t>
      </w:r>
      <w:proofErr w:type="spellStart"/>
      <w:r w:rsidRPr="008D1435">
        <w:rPr>
          <w:rFonts w:ascii="Times New Roman" w:eastAsia="Calibri" w:hAnsi="Times New Roman" w:cs="Times New Roman"/>
          <w:sz w:val="24"/>
          <w:szCs w:val="24"/>
        </w:rPr>
        <w:t>Юрайт</w:t>
      </w:r>
      <w:proofErr w:type="spellEnd"/>
      <w:r w:rsidRPr="008D1435">
        <w:rPr>
          <w:rFonts w:ascii="Times New Roman" w:eastAsia="Calibri" w:hAnsi="Times New Roman" w:cs="Times New Roman"/>
          <w:sz w:val="24"/>
          <w:szCs w:val="24"/>
        </w:rPr>
        <w:t xml:space="preserve">, 2021. — 389 с. — (Профессиональное образование). — ISBN 978-5-534-07112-2. — Текст: электронный // Образовательная платформа </w:t>
      </w:r>
      <w:proofErr w:type="spellStart"/>
      <w:r w:rsidRPr="008D1435">
        <w:rPr>
          <w:rFonts w:ascii="Times New Roman" w:eastAsia="Calibri" w:hAnsi="Times New Roman" w:cs="Times New Roman"/>
          <w:sz w:val="24"/>
          <w:szCs w:val="24"/>
        </w:rPr>
        <w:t>Юрайт</w:t>
      </w:r>
      <w:proofErr w:type="spellEnd"/>
      <w:r w:rsidRPr="008D1435">
        <w:rPr>
          <w:rFonts w:ascii="Times New Roman" w:eastAsia="Calibri" w:hAnsi="Times New Roman" w:cs="Times New Roman"/>
          <w:sz w:val="24"/>
          <w:szCs w:val="24"/>
        </w:rPr>
        <w:t xml:space="preserve"> [сайт]. — URL: https://urait.ru/bcode/469544 (дата обращения: 01.0</w:t>
      </w:r>
      <w:r>
        <w:rPr>
          <w:rFonts w:ascii="Times New Roman" w:eastAsia="Calibri" w:hAnsi="Times New Roman" w:cs="Times New Roman"/>
          <w:sz w:val="24"/>
          <w:szCs w:val="24"/>
        </w:rPr>
        <w:t>8</w:t>
      </w:r>
      <w:r w:rsidRPr="008D1435">
        <w:rPr>
          <w:rFonts w:ascii="Times New Roman" w:eastAsia="Calibri" w:hAnsi="Times New Roman" w:cs="Times New Roman"/>
          <w:sz w:val="24"/>
          <w:szCs w:val="24"/>
        </w:rPr>
        <w:t>.202</w:t>
      </w:r>
      <w:r>
        <w:rPr>
          <w:rFonts w:ascii="Times New Roman" w:eastAsia="Calibri" w:hAnsi="Times New Roman" w:cs="Times New Roman"/>
          <w:sz w:val="24"/>
          <w:szCs w:val="24"/>
        </w:rPr>
        <w:t>4</w:t>
      </w:r>
      <w:r w:rsidRPr="008D1435">
        <w:rPr>
          <w:rFonts w:ascii="Times New Roman" w:eastAsia="Calibri" w:hAnsi="Times New Roman" w:cs="Times New Roman"/>
          <w:sz w:val="24"/>
          <w:szCs w:val="24"/>
        </w:rPr>
        <w:t>).</w:t>
      </w:r>
    </w:p>
    <w:p w14:paraId="4C6404C5" w14:textId="77777777" w:rsidR="008D1435" w:rsidRDefault="008D1435" w:rsidP="00493276">
      <w:pPr>
        <w:pStyle w:val="a4"/>
        <w:tabs>
          <w:tab w:val="left" w:pos="993"/>
        </w:tabs>
        <w:spacing w:line="276" w:lineRule="auto"/>
        <w:ind w:left="0" w:firstLine="709"/>
        <w:jc w:val="both"/>
        <w:rPr>
          <w:rFonts w:ascii="Times New Roman" w:hAnsi="Times New Roman" w:cs="Times New Roman"/>
          <w:b/>
          <w:i/>
          <w:color w:val="FF0000"/>
          <w:sz w:val="24"/>
          <w:szCs w:val="24"/>
        </w:rPr>
      </w:pPr>
    </w:p>
    <w:p w14:paraId="111EAE11" w14:textId="77777777" w:rsidR="008D1435" w:rsidRDefault="008D1435" w:rsidP="00493276">
      <w:pPr>
        <w:pStyle w:val="a4"/>
        <w:tabs>
          <w:tab w:val="left" w:pos="993"/>
        </w:tabs>
        <w:spacing w:line="276" w:lineRule="auto"/>
        <w:ind w:left="0" w:firstLine="709"/>
        <w:jc w:val="both"/>
        <w:rPr>
          <w:rFonts w:ascii="Times New Roman" w:hAnsi="Times New Roman" w:cs="Times New Roman"/>
          <w:b/>
          <w:i/>
          <w:color w:val="FF0000"/>
          <w:sz w:val="24"/>
          <w:szCs w:val="24"/>
        </w:rPr>
      </w:pPr>
    </w:p>
    <w:p w14:paraId="206A8D3E" w14:textId="77777777" w:rsidR="008D1435" w:rsidRDefault="008D1435" w:rsidP="00493276">
      <w:pPr>
        <w:pStyle w:val="a4"/>
        <w:tabs>
          <w:tab w:val="left" w:pos="993"/>
        </w:tabs>
        <w:spacing w:line="276" w:lineRule="auto"/>
        <w:ind w:left="0" w:firstLine="709"/>
        <w:jc w:val="both"/>
        <w:rPr>
          <w:rFonts w:ascii="Times New Roman" w:hAnsi="Times New Roman" w:cs="Times New Roman"/>
          <w:b/>
          <w:i/>
          <w:color w:val="FF0000"/>
          <w:sz w:val="24"/>
          <w:szCs w:val="24"/>
        </w:rPr>
      </w:pPr>
    </w:p>
    <w:p w14:paraId="088DD502" w14:textId="77777777" w:rsidR="008D1435" w:rsidRDefault="008D1435" w:rsidP="00493276">
      <w:pPr>
        <w:pStyle w:val="a4"/>
        <w:tabs>
          <w:tab w:val="left" w:pos="993"/>
        </w:tabs>
        <w:spacing w:line="276" w:lineRule="auto"/>
        <w:ind w:left="0" w:firstLine="709"/>
        <w:jc w:val="both"/>
        <w:rPr>
          <w:rFonts w:ascii="Times New Roman" w:hAnsi="Times New Roman" w:cs="Times New Roman"/>
          <w:b/>
          <w:i/>
          <w:color w:val="FF0000"/>
          <w:sz w:val="24"/>
          <w:szCs w:val="24"/>
        </w:rPr>
      </w:pPr>
    </w:p>
    <w:p w14:paraId="148E54D7" w14:textId="1B32AC5F" w:rsidR="006841BF" w:rsidRPr="00FA680C" w:rsidRDefault="006841BF" w:rsidP="00493276">
      <w:pPr>
        <w:tabs>
          <w:tab w:val="left" w:pos="993"/>
        </w:tabs>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2A3CD8A" w14:textId="689691C4" w:rsidR="008D1435" w:rsidRPr="008D1435" w:rsidRDefault="008D1435" w:rsidP="00493276">
      <w:pPr>
        <w:pStyle w:val="a4"/>
        <w:numPr>
          <w:ilvl w:val="0"/>
          <w:numId w:val="20"/>
        </w:numPr>
        <w:tabs>
          <w:tab w:val="left" w:pos="993"/>
        </w:tabs>
        <w:spacing w:line="276" w:lineRule="auto"/>
        <w:ind w:left="0" w:firstLine="709"/>
        <w:jc w:val="both"/>
        <w:rPr>
          <w:rFonts w:ascii="Times New Roman" w:eastAsia="Calibri" w:hAnsi="Times New Roman" w:cs="Times New Roman"/>
          <w:sz w:val="24"/>
          <w:szCs w:val="24"/>
        </w:rPr>
      </w:pPr>
      <w:bookmarkStart w:id="74" w:name="_Toc152334674"/>
      <w:bookmarkStart w:id="75" w:name="_Toc156294577"/>
      <w:r w:rsidRPr="008D1435">
        <w:rPr>
          <w:rFonts w:ascii="Times New Roman" w:eastAsia="Calibri" w:hAnsi="Times New Roman" w:cs="Times New Roman"/>
          <w:sz w:val="24"/>
          <w:szCs w:val="24"/>
        </w:rPr>
        <w:t>ГОСТ 2.004-88. Общие требования к выполнению конструкторских и технологических документов на печатающих и графических устройствах вывода ЭВМ</w:t>
      </w:r>
      <w:r w:rsidRPr="008D1435">
        <w:rPr>
          <w:rFonts w:ascii="Calibri" w:eastAsia="Calibri" w:hAnsi="Calibri" w:cs="Times New Roman"/>
          <w:sz w:val="24"/>
          <w:szCs w:val="24"/>
        </w:rPr>
        <w:t xml:space="preserve"> </w:t>
      </w:r>
      <w:r w:rsidRPr="008D1435">
        <w:rPr>
          <w:rFonts w:ascii="Times New Roman" w:eastAsia="Calibri" w:hAnsi="Times New Roman" w:cs="Times New Roman"/>
          <w:sz w:val="24"/>
          <w:szCs w:val="24"/>
        </w:rPr>
        <w:t>межгосударственный стандарт: издание официальное: утвержден и введен в действие постановлением Государственного комитете СССР по стандартам от 28.11.88 № 3843: дата введения 1990-01-01. – М</w:t>
      </w:r>
      <w:r>
        <w:rPr>
          <w:rFonts w:ascii="Times New Roman" w:eastAsia="Calibri" w:hAnsi="Times New Roman" w:cs="Times New Roman"/>
          <w:sz w:val="24"/>
          <w:szCs w:val="24"/>
        </w:rPr>
        <w:t>.</w:t>
      </w:r>
      <w:r w:rsidRPr="008D1435">
        <w:rPr>
          <w:rFonts w:ascii="Times New Roman" w:eastAsia="Calibri" w:hAnsi="Times New Roman" w:cs="Times New Roman"/>
          <w:sz w:val="24"/>
          <w:szCs w:val="24"/>
        </w:rPr>
        <w:t xml:space="preserve">: </w:t>
      </w:r>
      <w:proofErr w:type="spellStart"/>
      <w:r w:rsidRPr="008D1435">
        <w:rPr>
          <w:rFonts w:ascii="Times New Roman" w:eastAsia="Calibri" w:hAnsi="Times New Roman" w:cs="Times New Roman"/>
          <w:sz w:val="24"/>
          <w:szCs w:val="24"/>
        </w:rPr>
        <w:t>Стандартинформ</w:t>
      </w:r>
      <w:proofErr w:type="spellEnd"/>
      <w:r w:rsidRPr="008D1435">
        <w:rPr>
          <w:rFonts w:ascii="Times New Roman" w:eastAsia="Calibri" w:hAnsi="Times New Roman" w:cs="Times New Roman"/>
          <w:sz w:val="24"/>
          <w:szCs w:val="24"/>
        </w:rPr>
        <w:t>, 2011. - 24 c. - Текст: непосредственный.</w:t>
      </w:r>
    </w:p>
    <w:p w14:paraId="41111E32" w14:textId="7362FD0B" w:rsidR="008D1435" w:rsidRPr="008D1435" w:rsidRDefault="008D1435" w:rsidP="00493276">
      <w:pPr>
        <w:pStyle w:val="a4"/>
        <w:numPr>
          <w:ilvl w:val="0"/>
          <w:numId w:val="20"/>
        </w:numPr>
        <w:tabs>
          <w:tab w:val="left" w:pos="993"/>
        </w:tabs>
        <w:spacing w:line="276" w:lineRule="auto"/>
        <w:ind w:left="0" w:firstLine="709"/>
        <w:jc w:val="both"/>
        <w:rPr>
          <w:rFonts w:ascii="Times New Roman" w:eastAsia="Calibri" w:hAnsi="Times New Roman" w:cs="Times New Roman"/>
          <w:sz w:val="24"/>
          <w:szCs w:val="24"/>
        </w:rPr>
      </w:pPr>
      <w:r w:rsidRPr="008D1435">
        <w:rPr>
          <w:rFonts w:ascii="Times New Roman" w:eastAsia="Calibri" w:hAnsi="Times New Roman" w:cs="Times New Roman"/>
          <w:sz w:val="24"/>
          <w:szCs w:val="24"/>
        </w:rPr>
        <w:t xml:space="preserve">ГОСТ 2.701-2008 Единая система конструкторской документации (ЕСКД). Схемы. Виды и типы. Общие требования к выполнению (с Поправкой) межгосударственный стандарт : издание официальное : введен в действие Приказом Федерального агентства по техническому регулированию и метрологии от 25 ноября 2008 г. N 702-ст в качестве национального стандарта Российской Федерации с 1 июля 2009 г. : дата введения 2009-07-01. – Москва : </w:t>
      </w:r>
      <w:proofErr w:type="spellStart"/>
      <w:r w:rsidRPr="008D1435">
        <w:rPr>
          <w:rFonts w:ascii="Times New Roman" w:eastAsia="Calibri" w:hAnsi="Times New Roman" w:cs="Times New Roman"/>
          <w:sz w:val="24"/>
          <w:szCs w:val="24"/>
        </w:rPr>
        <w:t>Стандартинформ</w:t>
      </w:r>
      <w:proofErr w:type="spellEnd"/>
      <w:r w:rsidRPr="008D1435">
        <w:rPr>
          <w:rFonts w:ascii="Times New Roman" w:eastAsia="Calibri" w:hAnsi="Times New Roman" w:cs="Times New Roman"/>
          <w:sz w:val="24"/>
          <w:szCs w:val="24"/>
        </w:rPr>
        <w:t>, 2019. - 16 c. - Текст: непосредственный.</w:t>
      </w:r>
    </w:p>
    <w:p w14:paraId="48C02FB1" w14:textId="27C6E4EB" w:rsidR="008D1435" w:rsidRPr="008D1435" w:rsidRDefault="008D1435" w:rsidP="00493276">
      <w:pPr>
        <w:pStyle w:val="a4"/>
        <w:numPr>
          <w:ilvl w:val="0"/>
          <w:numId w:val="20"/>
        </w:numPr>
        <w:tabs>
          <w:tab w:val="left" w:pos="993"/>
        </w:tabs>
        <w:suppressAutoHyphens/>
        <w:spacing w:line="276" w:lineRule="auto"/>
        <w:ind w:left="0" w:firstLine="709"/>
        <w:jc w:val="both"/>
        <w:rPr>
          <w:rFonts w:ascii="Times New Roman" w:eastAsia="Times New Roman" w:hAnsi="Times New Roman" w:cs="Times New Roman"/>
          <w:sz w:val="24"/>
          <w:szCs w:val="24"/>
          <w:lang w:eastAsia="ru-RU"/>
        </w:rPr>
      </w:pPr>
      <w:r w:rsidRPr="008D1435">
        <w:rPr>
          <w:rFonts w:ascii="Times New Roman" w:eastAsia="Times New Roman" w:hAnsi="Times New Roman" w:cs="Times New Roman"/>
          <w:sz w:val="24"/>
          <w:szCs w:val="24"/>
          <w:lang w:eastAsia="ru-RU"/>
        </w:rPr>
        <w:t xml:space="preserve">Исаев, И.А. Инженерная графика: Рабочая тетрадь: Часть 1 / Исаев И.А., - 3-е изд. </w:t>
      </w:r>
      <w:r>
        <w:rPr>
          <w:rFonts w:ascii="Times New Roman" w:eastAsia="Times New Roman" w:hAnsi="Times New Roman" w:cs="Times New Roman"/>
          <w:sz w:val="24"/>
          <w:szCs w:val="24"/>
          <w:lang w:eastAsia="ru-RU"/>
        </w:rPr>
        <w:t>–</w:t>
      </w:r>
      <w:r w:rsidRPr="008D1435">
        <w:rPr>
          <w:rFonts w:ascii="Times New Roman" w:eastAsia="Times New Roman" w:hAnsi="Times New Roman" w:cs="Times New Roman"/>
          <w:sz w:val="24"/>
          <w:szCs w:val="24"/>
          <w:lang w:eastAsia="ru-RU"/>
        </w:rPr>
        <w:t xml:space="preserve"> М</w:t>
      </w:r>
      <w:r>
        <w:rPr>
          <w:rFonts w:ascii="Times New Roman" w:eastAsia="Times New Roman" w:hAnsi="Times New Roman" w:cs="Times New Roman"/>
          <w:sz w:val="24"/>
          <w:szCs w:val="24"/>
          <w:lang w:eastAsia="ru-RU"/>
        </w:rPr>
        <w:t>.</w:t>
      </w:r>
      <w:r w:rsidRPr="008D143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8D1435">
        <w:rPr>
          <w:rFonts w:ascii="Times New Roman" w:eastAsia="Times New Roman" w:hAnsi="Times New Roman" w:cs="Times New Roman"/>
          <w:sz w:val="24"/>
          <w:szCs w:val="24"/>
          <w:lang w:eastAsia="ru-RU"/>
        </w:rPr>
        <w:t>Форум, НИЦ ИНФРА-М, 2015. - 80 с. (Профессиональное образование) ISBN 978-5-91134-960-8. - Текст: электронный. - URL: https://znanium.com/catalog/product/476455 (дата обращения: 01.06.2022). – Режим доступа: по подписке.</w:t>
      </w:r>
    </w:p>
    <w:p w14:paraId="74C27232" w14:textId="77777777" w:rsidR="008D1435" w:rsidRPr="00493276" w:rsidRDefault="008D1435" w:rsidP="00493276">
      <w:pPr>
        <w:pStyle w:val="1f"/>
        <w:jc w:val="left"/>
        <w:rPr>
          <w:rFonts w:ascii="Times New Roman" w:hAnsi="Times New Roman"/>
          <w:lang w:val="ru-RU"/>
        </w:rPr>
      </w:pPr>
    </w:p>
    <w:p w14:paraId="47B86259" w14:textId="2862E39B" w:rsidR="006841BF" w:rsidRPr="00DF068E" w:rsidRDefault="006841BF" w:rsidP="006841BF">
      <w:pPr>
        <w:pStyle w:val="1f"/>
        <w:rPr>
          <w:rFonts w:ascii="Times New Roman" w:hAnsi="Times New Roman"/>
          <w:b w:val="0"/>
          <w:bCs w:val="0"/>
          <w:lang w:val="ru-RU"/>
        </w:rPr>
      </w:pPr>
      <w:bookmarkStart w:id="76" w:name="_Toc203084039"/>
      <w:bookmarkStart w:id="77" w:name="_Toc203126741"/>
      <w:bookmarkStart w:id="78" w:name="_Toc203126932"/>
      <w:bookmarkStart w:id="79" w:name="_Toc203127070"/>
      <w:r w:rsidRPr="00E11160">
        <w:rPr>
          <w:rFonts w:ascii="Times New Roman" w:hAnsi="Times New Roman"/>
        </w:rPr>
        <w:t xml:space="preserve">4. Контроль и оценка результатов </w:t>
      </w:r>
      <w:r w:rsidR="00C422A9">
        <w:rPr>
          <w:rFonts w:ascii="Times New Roman" w:hAnsi="Times New Roman"/>
        </w:rPr>
        <w:br/>
      </w:r>
      <w:r w:rsidRPr="00E11160">
        <w:rPr>
          <w:rFonts w:ascii="Times New Roman" w:hAnsi="Times New Roman"/>
        </w:rPr>
        <w:t xml:space="preserve">освоения </w:t>
      </w:r>
      <w:bookmarkEnd w:id="74"/>
      <w:r w:rsidR="00DF068E">
        <w:rPr>
          <w:rFonts w:ascii="Times New Roman" w:hAnsi="Times New Roman"/>
          <w:lang w:val="ru-RU"/>
        </w:rPr>
        <w:t>ДИСЦИПЛИНЫ</w:t>
      </w:r>
      <w:bookmarkEnd w:id="75"/>
      <w:bookmarkEnd w:id="76"/>
      <w:bookmarkEnd w:id="77"/>
      <w:bookmarkEnd w:id="78"/>
      <w:bookmarkEnd w:id="79"/>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0143A1" w:rsidRPr="008D1435" w14:paraId="044F0D35" w14:textId="77777777" w:rsidTr="00222015">
        <w:trPr>
          <w:trHeight w:val="519"/>
        </w:trPr>
        <w:tc>
          <w:tcPr>
            <w:tcW w:w="1498" w:type="pct"/>
            <w:vAlign w:val="center"/>
          </w:tcPr>
          <w:p w14:paraId="39543625" w14:textId="77777777" w:rsidR="000143A1" w:rsidRPr="008D1435" w:rsidRDefault="000143A1" w:rsidP="00493276">
            <w:pPr>
              <w:suppressAutoHyphens/>
              <w:spacing w:line="276" w:lineRule="auto"/>
              <w:contextualSpacing/>
              <w:jc w:val="center"/>
              <w:rPr>
                <w:rFonts w:ascii="Times New Roman" w:hAnsi="Times New Roman" w:cs="Times New Roman"/>
                <w:b/>
                <w:iCs/>
                <w:sz w:val="24"/>
                <w:szCs w:val="24"/>
              </w:rPr>
            </w:pPr>
            <w:r w:rsidRPr="008D1435">
              <w:rPr>
                <w:rFonts w:ascii="Times New Roman" w:hAnsi="Times New Roman" w:cs="Times New Roman"/>
                <w:b/>
                <w:iCs/>
                <w:sz w:val="24"/>
                <w:szCs w:val="24"/>
              </w:rPr>
              <w:t>Результаты обучения</w:t>
            </w:r>
          </w:p>
        </w:tc>
        <w:tc>
          <w:tcPr>
            <w:tcW w:w="1787" w:type="pct"/>
            <w:vAlign w:val="center"/>
          </w:tcPr>
          <w:p w14:paraId="6EADEE39" w14:textId="77777777" w:rsidR="000143A1" w:rsidRPr="008D1435" w:rsidRDefault="000143A1" w:rsidP="00493276">
            <w:pPr>
              <w:suppressAutoHyphens/>
              <w:spacing w:line="276" w:lineRule="auto"/>
              <w:contextualSpacing/>
              <w:jc w:val="center"/>
              <w:rPr>
                <w:rFonts w:ascii="Times New Roman" w:hAnsi="Times New Roman" w:cs="Times New Roman"/>
                <w:b/>
                <w:iCs/>
                <w:sz w:val="24"/>
                <w:szCs w:val="24"/>
              </w:rPr>
            </w:pPr>
            <w:r w:rsidRPr="008D1435">
              <w:rPr>
                <w:rFonts w:ascii="Times New Roman" w:hAnsi="Times New Roman" w:cs="Times New Roman"/>
                <w:b/>
                <w:iCs/>
                <w:sz w:val="24"/>
                <w:szCs w:val="24"/>
              </w:rPr>
              <w:t>Показатели освоенности компетенций</w:t>
            </w:r>
          </w:p>
        </w:tc>
        <w:tc>
          <w:tcPr>
            <w:tcW w:w="1715" w:type="pct"/>
            <w:vAlign w:val="center"/>
          </w:tcPr>
          <w:p w14:paraId="2198F72C" w14:textId="77777777" w:rsidR="000143A1" w:rsidRPr="008D1435" w:rsidRDefault="000143A1" w:rsidP="00493276">
            <w:pPr>
              <w:suppressAutoHyphens/>
              <w:spacing w:line="276" w:lineRule="auto"/>
              <w:contextualSpacing/>
              <w:jc w:val="center"/>
              <w:rPr>
                <w:rFonts w:ascii="Times New Roman" w:hAnsi="Times New Roman" w:cs="Times New Roman"/>
                <w:b/>
                <w:iCs/>
                <w:sz w:val="24"/>
                <w:szCs w:val="24"/>
              </w:rPr>
            </w:pPr>
            <w:r w:rsidRPr="008D1435">
              <w:rPr>
                <w:rFonts w:ascii="Times New Roman" w:hAnsi="Times New Roman" w:cs="Times New Roman"/>
                <w:b/>
                <w:iCs/>
                <w:sz w:val="24"/>
                <w:szCs w:val="24"/>
              </w:rPr>
              <w:t>Методы оценки</w:t>
            </w:r>
          </w:p>
        </w:tc>
      </w:tr>
      <w:tr w:rsidR="008D1435" w:rsidRPr="008D1435" w14:paraId="1275BE40" w14:textId="77777777" w:rsidTr="00222015">
        <w:trPr>
          <w:trHeight w:val="698"/>
        </w:trPr>
        <w:tc>
          <w:tcPr>
            <w:tcW w:w="1498" w:type="pct"/>
          </w:tcPr>
          <w:p w14:paraId="67BA62E6" w14:textId="77777777" w:rsidR="008D1435" w:rsidRPr="00493276" w:rsidRDefault="008D1435" w:rsidP="00493276">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bCs/>
                <w:iCs/>
                <w:sz w:val="24"/>
                <w:szCs w:val="24"/>
              </w:rPr>
              <w:t xml:space="preserve">Знает: </w:t>
            </w:r>
          </w:p>
          <w:p w14:paraId="333BF1F6" w14:textId="3B8730FE"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 правила чтения технической</w:t>
            </w:r>
          </w:p>
          <w:p w14:paraId="1DBE3453" w14:textId="77777777"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документации;</w:t>
            </w:r>
          </w:p>
          <w:p w14:paraId="24EA1258" w14:textId="64237BC3"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 способы графического представления объектов, пространственных образов и</w:t>
            </w:r>
          </w:p>
          <w:p w14:paraId="42CE8AAB" w14:textId="77777777"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схем;</w:t>
            </w:r>
          </w:p>
          <w:p w14:paraId="08AA8DA7" w14:textId="4FEB34B1"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 правила выполнения чертежей, технических рисунков и эскизов;</w:t>
            </w:r>
          </w:p>
          <w:p w14:paraId="51F0EB73" w14:textId="54186085" w:rsidR="008D1435" w:rsidRPr="00493276" w:rsidRDefault="008D1435" w:rsidP="008D1435">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bCs/>
                <w:iCs/>
              </w:rPr>
              <w:t>технику и принципы нанесения размеров</w:t>
            </w:r>
            <w:r w:rsidRPr="00493276">
              <w:rPr>
                <w:rFonts w:ascii="Times New Roman" w:hAnsi="Times New Roman" w:cs="Times New Roman"/>
                <w:bCs/>
                <w:iCs/>
                <w:sz w:val="24"/>
                <w:szCs w:val="24"/>
              </w:rPr>
              <w:t>.</w:t>
            </w:r>
          </w:p>
        </w:tc>
        <w:tc>
          <w:tcPr>
            <w:tcW w:w="1787" w:type="pct"/>
          </w:tcPr>
          <w:p w14:paraId="41FA33FF" w14:textId="77777777"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формулирует правила по чтению технической документации и технических регламентов;</w:t>
            </w:r>
          </w:p>
          <w:p w14:paraId="36A9A3C4" w14:textId="77777777"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применяет способы графического представления объектов, пространственных образов и схем;</w:t>
            </w:r>
          </w:p>
          <w:p w14:paraId="24FC5FC9" w14:textId="77777777"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формулирует правила выполнения чертежей, технических рисунков и эскизов;</w:t>
            </w:r>
          </w:p>
          <w:p w14:paraId="00F363BC" w14:textId="77777777" w:rsidR="008D1435" w:rsidRPr="00493276" w:rsidRDefault="008D1435" w:rsidP="008D1435">
            <w:pPr>
              <w:rPr>
                <w:rFonts w:ascii="Times New Roman" w:hAnsi="Times New Roman" w:cs="Times New Roman"/>
                <w:bCs/>
                <w:iCs/>
              </w:rPr>
            </w:pPr>
            <w:r w:rsidRPr="00493276">
              <w:rPr>
                <w:rFonts w:ascii="Times New Roman" w:hAnsi="Times New Roman" w:cs="Times New Roman"/>
                <w:bCs/>
                <w:iCs/>
              </w:rPr>
              <w:t>демонстрирует навыки нанесения размеров на чертежи.</w:t>
            </w:r>
          </w:p>
          <w:p w14:paraId="22858A93" w14:textId="463BA815" w:rsidR="008D1435" w:rsidRPr="00493276" w:rsidRDefault="008D1435" w:rsidP="00493276">
            <w:pPr>
              <w:suppressAutoHyphens/>
              <w:spacing w:line="276" w:lineRule="auto"/>
              <w:contextualSpacing/>
              <w:rPr>
                <w:rFonts w:ascii="Times New Roman" w:hAnsi="Times New Roman" w:cs="Times New Roman"/>
                <w:iCs/>
                <w:sz w:val="24"/>
                <w:szCs w:val="24"/>
              </w:rPr>
            </w:pPr>
          </w:p>
        </w:tc>
        <w:tc>
          <w:tcPr>
            <w:tcW w:w="1715" w:type="pct"/>
            <w:vMerge w:val="restart"/>
          </w:tcPr>
          <w:p w14:paraId="7821DD2D" w14:textId="77777777" w:rsidR="008D1435" w:rsidRPr="008D1435" w:rsidRDefault="008D1435" w:rsidP="00493276">
            <w:pPr>
              <w:suppressAutoHyphens/>
              <w:spacing w:line="276" w:lineRule="auto"/>
              <w:contextualSpacing/>
              <w:rPr>
                <w:rFonts w:ascii="Times New Roman" w:hAnsi="Times New Roman" w:cs="Times New Roman"/>
                <w:iCs/>
                <w:sz w:val="24"/>
                <w:szCs w:val="24"/>
              </w:rPr>
            </w:pPr>
            <w:r w:rsidRPr="008D1435">
              <w:rPr>
                <w:rFonts w:ascii="Times New Roman" w:hAnsi="Times New Roman" w:cs="Times New Roman"/>
                <w:iCs/>
                <w:sz w:val="24"/>
                <w:szCs w:val="24"/>
              </w:rPr>
              <w:t>Экспертное наблюдение выполнения практических работ и видов работ по практике</w:t>
            </w:r>
          </w:p>
          <w:p w14:paraId="462EF4E5" w14:textId="77777777" w:rsidR="008D1435" w:rsidRPr="008D1435" w:rsidRDefault="008D1435" w:rsidP="00493276">
            <w:pPr>
              <w:suppressAutoHyphens/>
              <w:spacing w:line="276" w:lineRule="auto"/>
              <w:contextualSpacing/>
              <w:rPr>
                <w:rFonts w:ascii="Times New Roman" w:hAnsi="Times New Roman" w:cs="Times New Roman"/>
                <w:iCs/>
                <w:sz w:val="24"/>
                <w:szCs w:val="24"/>
              </w:rPr>
            </w:pPr>
            <w:r w:rsidRPr="008D1435">
              <w:rPr>
                <w:rFonts w:ascii="Times New Roman" w:hAnsi="Times New Roman" w:cs="Times New Roman"/>
                <w:iCs/>
                <w:sz w:val="24"/>
                <w:szCs w:val="24"/>
              </w:rPr>
              <w:t>Диагностика (тестирование, контрольные работы)</w:t>
            </w:r>
          </w:p>
        </w:tc>
      </w:tr>
      <w:tr w:rsidR="008D1435" w:rsidRPr="008D1435" w14:paraId="0690EEAB" w14:textId="77777777" w:rsidTr="00222015">
        <w:trPr>
          <w:trHeight w:val="698"/>
        </w:trPr>
        <w:tc>
          <w:tcPr>
            <w:tcW w:w="1498" w:type="pct"/>
          </w:tcPr>
          <w:p w14:paraId="72A0032A" w14:textId="77777777" w:rsidR="008D1435" w:rsidRPr="00493276" w:rsidRDefault="008D1435" w:rsidP="008D1435">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bCs/>
                <w:iCs/>
                <w:sz w:val="24"/>
                <w:szCs w:val="24"/>
              </w:rPr>
              <w:t xml:space="preserve">Умеет: </w:t>
            </w:r>
          </w:p>
          <w:p w14:paraId="7FA64D2D" w14:textId="77777777" w:rsidR="008D1435" w:rsidRPr="00493276" w:rsidRDefault="008D1435" w:rsidP="008D1435">
            <w:pPr>
              <w:autoSpaceDE w:val="0"/>
              <w:autoSpaceDN w:val="0"/>
              <w:rPr>
                <w:rFonts w:ascii="Times New Roman" w:hAnsi="Times New Roman" w:cs="Times New Roman"/>
                <w:iCs/>
              </w:rPr>
            </w:pPr>
            <w:r w:rsidRPr="00493276">
              <w:rPr>
                <w:rFonts w:ascii="Times New Roman" w:hAnsi="Times New Roman" w:cs="Times New Roman"/>
                <w:iCs/>
              </w:rPr>
              <w:t>- читать рабочие и сборочные чертежи и схемы;</w:t>
            </w:r>
          </w:p>
          <w:p w14:paraId="2470B38D" w14:textId="29EBBF58" w:rsidR="008D1435" w:rsidRPr="00493276" w:rsidRDefault="008D1435" w:rsidP="008D1435">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iCs/>
              </w:rPr>
              <w:t>выполнять эскизы, - технические рисунки и простые чертежи деталей, их элементов, узлов;</w:t>
            </w:r>
          </w:p>
        </w:tc>
        <w:tc>
          <w:tcPr>
            <w:tcW w:w="1787" w:type="pct"/>
          </w:tcPr>
          <w:p w14:paraId="0935B442" w14:textId="77777777" w:rsidR="008D1435" w:rsidRPr="00493276" w:rsidRDefault="008D1435" w:rsidP="008D1435">
            <w:pPr>
              <w:rPr>
                <w:rFonts w:ascii="Times New Roman" w:hAnsi="Times New Roman" w:cs="Times New Roman"/>
                <w:iCs/>
              </w:rPr>
            </w:pPr>
            <w:r w:rsidRPr="00493276">
              <w:rPr>
                <w:rFonts w:ascii="Times New Roman" w:hAnsi="Times New Roman" w:cs="Times New Roman"/>
                <w:iCs/>
              </w:rPr>
              <w:t xml:space="preserve">читает рабочие и сборочные чертежи и схемы; </w:t>
            </w:r>
          </w:p>
          <w:p w14:paraId="6C50F169" w14:textId="77777777" w:rsidR="008D1435" w:rsidRPr="00493276" w:rsidRDefault="008D1435" w:rsidP="008D1435">
            <w:pPr>
              <w:rPr>
                <w:rFonts w:ascii="Times New Roman" w:hAnsi="Times New Roman" w:cs="Times New Roman"/>
                <w:iCs/>
              </w:rPr>
            </w:pPr>
            <w:r w:rsidRPr="00493276">
              <w:rPr>
                <w:rFonts w:ascii="Times New Roman" w:hAnsi="Times New Roman" w:cs="Times New Roman"/>
                <w:iCs/>
              </w:rPr>
              <w:t>выполняет эскизы и технические рисунки;</w:t>
            </w:r>
          </w:p>
          <w:p w14:paraId="784A3424" w14:textId="77777777" w:rsidR="008D1435" w:rsidRPr="00493276" w:rsidRDefault="008D1435" w:rsidP="008D1435">
            <w:pPr>
              <w:rPr>
                <w:rFonts w:ascii="Times New Roman" w:hAnsi="Times New Roman" w:cs="Times New Roman"/>
                <w:iCs/>
              </w:rPr>
            </w:pPr>
            <w:r w:rsidRPr="00493276">
              <w:rPr>
                <w:rFonts w:ascii="Times New Roman" w:hAnsi="Times New Roman" w:cs="Times New Roman"/>
                <w:iCs/>
              </w:rPr>
              <w:t>выполняет простые чертежи деталей и элементов деталей;</w:t>
            </w:r>
          </w:p>
          <w:p w14:paraId="12A4F900" w14:textId="51BF319A" w:rsidR="008D1435" w:rsidRPr="00493276" w:rsidRDefault="008D1435" w:rsidP="008D1435">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iCs/>
              </w:rPr>
              <w:t>выполняет сборочные чертежи деталей машин.</w:t>
            </w:r>
          </w:p>
        </w:tc>
        <w:tc>
          <w:tcPr>
            <w:tcW w:w="1715" w:type="pct"/>
            <w:vMerge/>
          </w:tcPr>
          <w:p w14:paraId="5DF12122" w14:textId="77777777" w:rsidR="008D1435" w:rsidRPr="008D1435" w:rsidRDefault="008D1435" w:rsidP="00493276">
            <w:pPr>
              <w:suppressAutoHyphens/>
              <w:spacing w:line="276" w:lineRule="auto"/>
              <w:contextualSpacing/>
              <w:rPr>
                <w:rFonts w:ascii="Times New Roman" w:hAnsi="Times New Roman" w:cs="Times New Roman"/>
                <w:iCs/>
                <w:sz w:val="24"/>
                <w:szCs w:val="24"/>
              </w:rPr>
            </w:pPr>
          </w:p>
        </w:tc>
      </w:tr>
    </w:tbl>
    <w:p w14:paraId="762403DD" w14:textId="594D5EE1" w:rsidR="00791CE4" w:rsidRDefault="00C63897" w:rsidP="00791CE4">
      <w:pPr>
        <w:jc w:val="right"/>
        <w:rPr>
          <w:rFonts w:ascii="Times New Roman" w:hAnsi="Times New Roman" w:cs="Times New Roman"/>
          <w:b/>
          <w:bCs/>
          <w:sz w:val="24"/>
          <w:szCs w:val="24"/>
        </w:rPr>
      </w:pPr>
      <w:r>
        <w:rPr>
          <w:rFonts w:ascii="Times New Roman" w:hAnsi="Times New Roman" w:cs="Times New Roman"/>
          <w:b/>
          <w:bCs/>
          <w:sz w:val="24"/>
          <w:szCs w:val="24"/>
        </w:rPr>
        <w:br w:type="page"/>
      </w:r>
      <w:r w:rsidR="00791CE4">
        <w:rPr>
          <w:rFonts w:ascii="Times New Roman" w:hAnsi="Times New Roman" w:cs="Times New Roman"/>
          <w:b/>
          <w:bCs/>
          <w:sz w:val="24"/>
          <w:szCs w:val="24"/>
        </w:rPr>
        <w:lastRenderedPageBreak/>
        <w:t>Приложение 2.2</w:t>
      </w:r>
    </w:p>
    <w:p w14:paraId="5EB51B09" w14:textId="77777777" w:rsidR="00791CE4" w:rsidRDefault="00791CE4"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ПОП по профессии </w:t>
      </w:r>
    </w:p>
    <w:p w14:paraId="64DB1BE2" w14:textId="77777777"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44C9915B" w14:textId="77777777" w:rsidR="00791CE4" w:rsidRDefault="00791CE4" w:rsidP="00791CE4">
      <w:pPr>
        <w:jc w:val="right"/>
        <w:rPr>
          <w:rFonts w:ascii="Times New Roman" w:hAnsi="Times New Roman" w:cs="Times New Roman"/>
          <w:b/>
          <w:bCs/>
          <w:color w:val="0070C0"/>
          <w:sz w:val="24"/>
          <w:szCs w:val="24"/>
        </w:rPr>
      </w:pPr>
    </w:p>
    <w:p w14:paraId="03DA2B40" w14:textId="77777777" w:rsidR="00791CE4" w:rsidRDefault="00791CE4" w:rsidP="00791CE4">
      <w:pPr>
        <w:jc w:val="right"/>
        <w:rPr>
          <w:rFonts w:ascii="Times New Roman" w:hAnsi="Times New Roman" w:cs="Times New Roman"/>
          <w:b/>
          <w:bCs/>
          <w:color w:val="0070C0"/>
          <w:sz w:val="24"/>
          <w:szCs w:val="24"/>
        </w:rPr>
      </w:pPr>
    </w:p>
    <w:p w14:paraId="63B9EBE6" w14:textId="77777777" w:rsidR="00791CE4" w:rsidRDefault="00791CE4" w:rsidP="00791CE4">
      <w:pPr>
        <w:jc w:val="right"/>
        <w:rPr>
          <w:rFonts w:ascii="Times New Roman" w:hAnsi="Times New Roman" w:cs="Times New Roman"/>
          <w:b/>
          <w:bCs/>
          <w:color w:val="0070C0"/>
          <w:sz w:val="24"/>
          <w:szCs w:val="24"/>
        </w:rPr>
      </w:pPr>
    </w:p>
    <w:p w14:paraId="6E9BB27D" w14:textId="77777777" w:rsidR="00791CE4" w:rsidRDefault="00791CE4" w:rsidP="00791CE4">
      <w:pPr>
        <w:jc w:val="right"/>
        <w:rPr>
          <w:rFonts w:ascii="Times New Roman" w:hAnsi="Times New Roman" w:cs="Times New Roman"/>
          <w:b/>
          <w:bCs/>
          <w:color w:val="0070C0"/>
          <w:sz w:val="24"/>
          <w:szCs w:val="24"/>
        </w:rPr>
      </w:pPr>
    </w:p>
    <w:p w14:paraId="661B60BD" w14:textId="77777777" w:rsidR="00791CE4" w:rsidRDefault="00791CE4" w:rsidP="00791CE4">
      <w:pPr>
        <w:jc w:val="right"/>
        <w:rPr>
          <w:rFonts w:ascii="Times New Roman" w:hAnsi="Times New Roman" w:cs="Times New Roman"/>
          <w:b/>
          <w:bCs/>
          <w:color w:val="0070C0"/>
          <w:sz w:val="24"/>
          <w:szCs w:val="24"/>
        </w:rPr>
      </w:pPr>
    </w:p>
    <w:p w14:paraId="435B3243" w14:textId="77777777" w:rsidR="00791CE4" w:rsidRDefault="00791CE4" w:rsidP="00791CE4">
      <w:pPr>
        <w:jc w:val="right"/>
        <w:rPr>
          <w:rFonts w:ascii="Times New Roman" w:hAnsi="Times New Roman" w:cs="Times New Roman"/>
          <w:b/>
          <w:bCs/>
          <w:color w:val="0070C0"/>
          <w:sz w:val="24"/>
          <w:szCs w:val="24"/>
        </w:rPr>
      </w:pPr>
    </w:p>
    <w:p w14:paraId="1CA41AFE" w14:textId="77777777" w:rsidR="00791CE4" w:rsidRDefault="00791CE4" w:rsidP="00791CE4">
      <w:pPr>
        <w:jc w:val="right"/>
        <w:rPr>
          <w:rFonts w:ascii="Times New Roman" w:hAnsi="Times New Roman" w:cs="Times New Roman"/>
          <w:b/>
          <w:bCs/>
          <w:color w:val="0070C0"/>
          <w:sz w:val="24"/>
          <w:szCs w:val="24"/>
        </w:rPr>
      </w:pPr>
    </w:p>
    <w:p w14:paraId="5EAC5644" w14:textId="77777777" w:rsidR="00791CE4" w:rsidRDefault="00791CE4" w:rsidP="00791CE4">
      <w:pPr>
        <w:jc w:val="right"/>
        <w:rPr>
          <w:rFonts w:ascii="Times New Roman" w:hAnsi="Times New Roman" w:cs="Times New Roman"/>
          <w:b/>
          <w:bCs/>
          <w:color w:val="0070C0"/>
          <w:sz w:val="24"/>
          <w:szCs w:val="24"/>
        </w:rPr>
      </w:pPr>
    </w:p>
    <w:p w14:paraId="1476604C" w14:textId="77777777" w:rsidR="00791CE4" w:rsidRDefault="00791CE4" w:rsidP="00791CE4">
      <w:pPr>
        <w:jc w:val="right"/>
        <w:rPr>
          <w:rFonts w:ascii="Times New Roman" w:hAnsi="Times New Roman" w:cs="Times New Roman"/>
          <w:b/>
          <w:bCs/>
          <w:color w:val="0070C0"/>
          <w:sz w:val="24"/>
          <w:szCs w:val="24"/>
        </w:rPr>
      </w:pPr>
    </w:p>
    <w:p w14:paraId="1C59052D" w14:textId="77777777" w:rsidR="00791CE4" w:rsidRDefault="00791CE4" w:rsidP="00791CE4">
      <w:pPr>
        <w:jc w:val="right"/>
        <w:rPr>
          <w:rFonts w:ascii="Times New Roman" w:hAnsi="Times New Roman" w:cs="Times New Roman"/>
          <w:b/>
          <w:bCs/>
          <w:color w:val="0070C0"/>
          <w:sz w:val="24"/>
          <w:szCs w:val="24"/>
        </w:rPr>
      </w:pPr>
    </w:p>
    <w:p w14:paraId="1E28405A" w14:textId="77777777" w:rsidR="00791CE4" w:rsidRDefault="00791CE4" w:rsidP="00791CE4">
      <w:pPr>
        <w:jc w:val="right"/>
        <w:rPr>
          <w:rFonts w:ascii="Times New Roman" w:hAnsi="Times New Roman" w:cs="Times New Roman"/>
          <w:b/>
          <w:bCs/>
          <w:color w:val="0070C0"/>
          <w:sz w:val="24"/>
          <w:szCs w:val="24"/>
        </w:rPr>
      </w:pPr>
    </w:p>
    <w:p w14:paraId="09398E98" w14:textId="77777777" w:rsidR="00791CE4" w:rsidRPr="00502F97" w:rsidRDefault="00791CE4" w:rsidP="00791CE4">
      <w:pPr>
        <w:jc w:val="right"/>
        <w:rPr>
          <w:rFonts w:ascii="Times New Roman" w:hAnsi="Times New Roman" w:cs="Times New Roman"/>
          <w:b/>
          <w:bCs/>
          <w:color w:val="0070C0"/>
          <w:sz w:val="24"/>
          <w:szCs w:val="24"/>
        </w:rPr>
      </w:pPr>
    </w:p>
    <w:p w14:paraId="00202527" w14:textId="77777777" w:rsidR="00791CE4" w:rsidRPr="008F578C" w:rsidRDefault="00791CE4" w:rsidP="00791CE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C3E0B07" w14:textId="0EEBE8FE" w:rsidR="00791CE4" w:rsidRDefault="00791CE4" w:rsidP="00791CE4">
      <w:pPr>
        <w:pStyle w:val="1"/>
      </w:pPr>
      <w:bookmarkStart w:id="80" w:name="_Toc178592186"/>
      <w:r w:rsidRPr="006E7FF4">
        <w:t>«</w:t>
      </w:r>
      <w:r>
        <w:t>ОП.02 ЭЛЕКТРОТЕХНИКА</w:t>
      </w:r>
      <w:r w:rsidRPr="006E7FF4">
        <w:t>»</w:t>
      </w:r>
      <w:bookmarkEnd w:id="80"/>
    </w:p>
    <w:p w14:paraId="2339FEC9" w14:textId="77777777" w:rsidR="00791CE4" w:rsidRDefault="00791CE4" w:rsidP="00791CE4">
      <w:pPr>
        <w:pStyle w:val="1"/>
      </w:pPr>
    </w:p>
    <w:p w14:paraId="02F034D2" w14:textId="77777777" w:rsidR="00791CE4" w:rsidRDefault="00791CE4" w:rsidP="00791CE4">
      <w:pPr>
        <w:pStyle w:val="1"/>
      </w:pPr>
    </w:p>
    <w:p w14:paraId="542720EC" w14:textId="77777777" w:rsidR="00791CE4" w:rsidRDefault="00791CE4" w:rsidP="00791CE4">
      <w:pPr>
        <w:pStyle w:val="1"/>
      </w:pPr>
    </w:p>
    <w:p w14:paraId="7C26E642" w14:textId="77777777" w:rsidR="00791CE4" w:rsidRDefault="00791CE4" w:rsidP="00791CE4">
      <w:pPr>
        <w:pStyle w:val="1"/>
      </w:pPr>
    </w:p>
    <w:p w14:paraId="7B5C71BA" w14:textId="77777777" w:rsidR="00791CE4" w:rsidRDefault="00791CE4" w:rsidP="00791CE4">
      <w:pPr>
        <w:pStyle w:val="1"/>
      </w:pPr>
    </w:p>
    <w:p w14:paraId="2483E13C" w14:textId="77777777" w:rsidR="00791CE4" w:rsidRDefault="00791CE4" w:rsidP="00791CE4">
      <w:pPr>
        <w:pStyle w:val="1"/>
      </w:pPr>
    </w:p>
    <w:p w14:paraId="72648D97" w14:textId="77777777" w:rsidR="00791CE4" w:rsidRDefault="00791CE4" w:rsidP="00791CE4">
      <w:pPr>
        <w:pStyle w:val="1"/>
      </w:pPr>
    </w:p>
    <w:p w14:paraId="1698CF0C" w14:textId="77777777" w:rsidR="00791CE4" w:rsidRDefault="00791CE4" w:rsidP="00791CE4">
      <w:pPr>
        <w:pStyle w:val="1"/>
      </w:pPr>
    </w:p>
    <w:p w14:paraId="7F4BB621" w14:textId="77777777" w:rsidR="00791CE4" w:rsidRDefault="00791CE4" w:rsidP="00791CE4">
      <w:pPr>
        <w:pStyle w:val="1"/>
      </w:pPr>
    </w:p>
    <w:p w14:paraId="169707BA" w14:textId="77777777" w:rsidR="00791CE4" w:rsidRDefault="00791CE4" w:rsidP="00791CE4">
      <w:pPr>
        <w:pStyle w:val="1"/>
      </w:pPr>
    </w:p>
    <w:p w14:paraId="3B10283D" w14:textId="77777777" w:rsidR="00791CE4" w:rsidRDefault="00791CE4" w:rsidP="00791CE4">
      <w:pPr>
        <w:pStyle w:val="1"/>
      </w:pPr>
    </w:p>
    <w:p w14:paraId="75E47271" w14:textId="77777777" w:rsidR="00791CE4" w:rsidRDefault="00791CE4" w:rsidP="00791CE4">
      <w:pPr>
        <w:pStyle w:val="1"/>
      </w:pPr>
    </w:p>
    <w:p w14:paraId="5807416D" w14:textId="77777777" w:rsidR="00791CE4" w:rsidRDefault="00791CE4" w:rsidP="00791CE4">
      <w:pPr>
        <w:pStyle w:val="1"/>
      </w:pPr>
    </w:p>
    <w:p w14:paraId="2965CD7D" w14:textId="77777777" w:rsidR="00791CE4" w:rsidRDefault="00791CE4" w:rsidP="00791CE4">
      <w:pPr>
        <w:pStyle w:val="1"/>
      </w:pPr>
    </w:p>
    <w:p w14:paraId="4188F48D" w14:textId="77777777" w:rsidR="00791CE4" w:rsidRPr="00A0276D" w:rsidRDefault="00791CE4" w:rsidP="00791CE4">
      <w:pPr>
        <w:pStyle w:val="1d"/>
        <w:jc w:val="center"/>
        <w:rPr>
          <w:b/>
          <w:bCs/>
          <w:lang w:val="ru-RU"/>
        </w:rPr>
      </w:pPr>
    </w:p>
    <w:p w14:paraId="3E1A8B48" w14:textId="77777777" w:rsidR="00791CE4" w:rsidRDefault="00791CE4" w:rsidP="00791CE4">
      <w:pPr>
        <w:rPr>
          <w:rFonts w:ascii="Times New Roman Полужирный" w:eastAsia="Segoe UI" w:hAnsi="Times New Roman Полужирный" w:cs="Times New Roman"/>
          <w:b/>
          <w:bCs/>
          <w:caps/>
          <w:kern w:val="32"/>
          <w:sz w:val="24"/>
          <w:szCs w:val="24"/>
          <w:lang w:val="x-none" w:eastAsia="x-none"/>
        </w:rPr>
      </w:pPr>
      <w:r>
        <w:br w:type="page"/>
      </w:r>
    </w:p>
    <w:p w14:paraId="0ED32FAE" w14:textId="2C482D8C" w:rsidR="00A806F2" w:rsidRPr="00A806F2" w:rsidRDefault="00791CE4" w:rsidP="00A806F2">
      <w:pPr>
        <w:pStyle w:val="1f"/>
        <w:rPr>
          <w:rFonts w:ascii="Times New Roman" w:hAnsi="Times New Roman"/>
          <w:noProof/>
          <w:lang w:val="ru-RU"/>
        </w:rPr>
      </w:pPr>
      <w:bookmarkStart w:id="81" w:name="_Toc203084040"/>
      <w:bookmarkStart w:id="82" w:name="_Toc203126742"/>
      <w:bookmarkStart w:id="83" w:name="_Toc203126933"/>
      <w:bookmarkStart w:id="84" w:name="_Toc203127071"/>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81"/>
      <w:bookmarkEnd w:id="82"/>
      <w:bookmarkEnd w:id="83"/>
      <w:bookmarkEnd w:id="84"/>
      <w:r w:rsidRPr="000143A1">
        <w:rPr>
          <w:rFonts w:eastAsiaTheme="minorHAnsi"/>
          <w:b w:val="0"/>
          <w:bCs w:val="0"/>
          <w:caps w:val="0"/>
          <w:noProof/>
          <w:kern w:val="0"/>
          <w:sz w:val="22"/>
          <w:szCs w:val="22"/>
          <w:lang w:eastAsia="en-US"/>
        </w:rPr>
        <w:fldChar w:fldCharType="begin"/>
      </w:r>
      <w:r w:rsidRPr="000143A1">
        <w:rPr>
          <w:b w:val="0"/>
          <w:bCs w:val="0"/>
        </w:rPr>
        <w:instrText xml:space="preserve"> TOC \h \z \t "Раздел 1;1;Раздел 1.1;2" </w:instrText>
      </w:r>
      <w:r w:rsidRPr="000143A1">
        <w:rPr>
          <w:rFonts w:eastAsiaTheme="minorHAnsi"/>
          <w:b w:val="0"/>
          <w:bCs w:val="0"/>
          <w:caps w:val="0"/>
          <w:noProof/>
          <w:kern w:val="0"/>
          <w:sz w:val="22"/>
          <w:szCs w:val="22"/>
          <w:lang w:eastAsia="en-US"/>
        </w:rPr>
        <w:fldChar w:fldCharType="separate"/>
      </w:r>
    </w:p>
    <w:p w14:paraId="7CF7EA76" w14:textId="2BDA2DF5" w:rsidR="00A806F2" w:rsidRDefault="00A806F2">
      <w:pPr>
        <w:pStyle w:val="14"/>
        <w:rPr>
          <w:rFonts w:asciiTheme="minorHAnsi" w:eastAsiaTheme="minorEastAsia" w:hAnsiTheme="minorHAnsi" w:cstheme="minorBidi"/>
          <w:b w:val="0"/>
          <w:bCs w:val="0"/>
          <w:lang w:eastAsia="ru-RU"/>
        </w:rPr>
      </w:pPr>
    </w:p>
    <w:p w14:paraId="4DEABA0F" w14:textId="77777777" w:rsidR="00A806F2" w:rsidRDefault="00A806F2">
      <w:pPr>
        <w:pStyle w:val="14"/>
        <w:rPr>
          <w:rFonts w:asciiTheme="minorHAnsi" w:eastAsiaTheme="minorEastAsia" w:hAnsiTheme="minorHAnsi" w:cstheme="minorBidi"/>
          <w:b w:val="0"/>
          <w:bCs w:val="0"/>
          <w:lang w:eastAsia="ru-RU"/>
        </w:rPr>
      </w:pPr>
      <w:hyperlink w:anchor="_Toc203126742" w:history="1">
        <w:r w:rsidRPr="00734221">
          <w:rPr>
            <w:rStyle w:val="af0"/>
          </w:rPr>
          <w:t>СОДЕРЖАНИЕ ПРОГРАММЫ</w:t>
        </w:r>
        <w:r>
          <w:rPr>
            <w:webHidden/>
          </w:rPr>
          <w:tab/>
        </w:r>
        <w:r>
          <w:rPr>
            <w:webHidden/>
          </w:rPr>
          <w:fldChar w:fldCharType="begin"/>
        </w:r>
        <w:r>
          <w:rPr>
            <w:webHidden/>
          </w:rPr>
          <w:instrText xml:space="preserve"> PAGEREF _Toc203126742 \h </w:instrText>
        </w:r>
        <w:r>
          <w:rPr>
            <w:webHidden/>
          </w:rPr>
        </w:r>
        <w:r>
          <w:rPr>
            <w:webHidden/>
          </w:rPr>
          <w:fldChar w:fldCharType="separate"/>
        </w:r>
        <w:r>
          <w:rPr>
            <w:webHidden/>
          </w:rPr>
          <w:t>10</w:t>
        </w:r>
        <w:r>
          <w:rPr>
            <w:webHidden/>
          </w:rPr>
          <w:fldChar w:fldCharType="end"/>
        </w:r>
      </w:hyperlink>
    </w:p>
    <w:p w14:paraId="40F0C1C4" w14:textId="77777777" w:rsidR="00A806F2" w:rsidRDefault="00A806F2">
      <w:pPr>
        <w:pStyle w:val="14"/>
        <w:tabs>
          <w:tab w:val="left" w:pos="480"/>
        </w:tabs>
        <w:rPr>
          <w:rFonts w:asciiTheme="minorHAnsi" w:eastAsiaTheme="minorEastAsia" w:hAnsiTheme="minorHAnsi" w:cstheme="minorBidi"/>
          <w:b w:val="0"/>
          <w:bCs w:val="0"/>
          <w:lang w:eastAsia="ru-RU"/>
        </w:rPr>
      </w:pPr>
      <w:hyperlink w:anchor="_Toc203126743" w:history="1">
        <w:r w:rsidRPr="00734221">
          <w:rPr>
            <w:rStyle w:val="af0"/>
          </w:rPr>
          <w:t>2.</w:t>
        </w:r>
        <w:r>
          <w:rPr>
            <w:rFonts w:asciiTheme="minorHAnsi" w:eastAsiaTheme="minorEastAsia" w:hAnsiTheme="minorHAnsi" w:cstheme="minorBidi"/>
            <w:b w:val="0"/>
            <w:bCs w:val="0"/>
            <w:lang w:eastAsia="ru-RU"/>
          </w:rPr>
          <w:tab/>
        </w:r>
        <w:r w:rsidRPr="00734221">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_Toc203126743 \h </w:instrText>
        </w:r>
        <w:r>
          <w:rPr>
            <w:webHidden/>
          </w:rPr>
        </w:r>
        <w:r>
          <w:rPr>
            <w:webHidden/>
          </w:rPr>
          <w:fldChar w:fldCharType="separate"/>
        </w:r>
        <w:r>
          <w:rPr>
            <w:webHidden/>
          </w:rPr>
          <w:t>11</w:t>
        </w:r>
        <w:r>
          <w:rPr>
            <w:webHidden/>
          </w:rPr>
          <w:fldChar w:fldCharType="end"/>
        </w:r>
      </w:hyperlink>
    </w:p>
    <w:p w14:paraId="6F4660C1" w14:textId="77777777" w:rsidR="00A806F2" w:rsidRDefault="00A806F2">
      <w:pPr>
        <w:pStyle w:val="21"/>
        <w:rPr>
          <w:rFonts w:asciiTheme="minorHAnsi" w:eastAsiaTheme="minorEastAsia" w:hAnsiTheme="minorHAnsi" w:cstheme="minorBidi"/>
          <w:i w:val="0"/>
          <w:iCs w:val="0"/>
          <w:sz w:val="22"/>
          <w:szCs w:val="22"/>
        </w:rPr>
      </w:pPr>
      <w:hyperlink w:anchor="_Toc203126744" w:history="1">
        <w:r w:rsidRPr="00734221">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_Toc203126744 \h </w:instrText>
        </w:r>
        <w:r>
          <w:rPr>
            <w:webHidden/>
          </w:rPr>
        </w:r>
        <w:r>
          <w:rPr>
            <w:webHidden/>
          </w:rPr>
          <w:fldChar w:fldCharType="separate"/>
        </w:r>
        <w:r>
          <w:rPr>
            <w:webHidden/>
          </w:rPr>
          <w:t>11</w:t>
        </w:r>
        <w:r>
          <w:rPr>
            <w:webHidden/>
          </w:rPr>
          <w:fldChar w:fldCharType="end"/>
        </w:r>
      </w:hyperlink>
    </w:p>
    <w:p w14:paraId="79FAC32C" w14:textId="77777777" w:rsidR="00A806F2" w:rsidRDefault="00A806F2">
      <w:pPr>
        <w:pStyle w:val="21"/>
        <w:rPr>
          <w:rFonts w:asciiTheme="minorHAnsi" w:eastAsiaTheme="minorEastAsia" w:hAnsiTheme="minorHAnsi" w:cstheme="minorBidi"/>
          <w:i w:val="0"/>
          <w:iCs w:val="0"/>
          <w:sz w:val="22"/>
          <w:szCs w:val="22"/>
        </w:rPr>
      </w:pPr>
      <w:hyperlink w:anchor="_Toc203126745" w:history="1">
        <w:r w:rsidRPr="00734221">
          <w:rPr>
            <w:rStyle w:val="af0"/>
          </w:rPr>
          <w:t>1.2. Планируемые результаты освоения дисциплины</w:t>
        </w:r>
        <w:r>
          <w:rPr>
            <w:webHidden/>
          </w:rPr>
          <w:tab/>
        </w:r>
        <w:r>
          <w:rPr>
            <w:webHidden/>
          </w:rPr>
          <w:fldChar w:fldCharType="begin"/>
        </w:r>
        <w:r>
          <w:rPr>
            <w:webHidden/>
          </w:rPr>
          <w:instrText xml:space="preserve"> PAGEREF _Toc203126745 \h </w:instrText>
        </w:r>
        <w:r>
          <w:rPr>
            <w:webHidden/>
          </w:rPr>
        </w:r>
        <w:r>
          <w:rPr>
            <w:webHidden/>
          </w:rPr>
          <w:fldChar w:fldCharType="separate"/>
        </w:r>
        <w:r>
          <w:rPr>
            <w:webHidden/>
          </w:rPr>
          <w:t>11</w:t>
        </w:r>
        <w:r>
          <w:rPr>
            <w:webHidden/>
          </w:rPr>
          <w:fldChar w:fldCharType="end"/>
        </w:r>
      </w:hyperlink>
    </w:p>
    <w:p w14:paraId="241E60F4" w14:textId="77777777" w:rsidR="00A806F2" w:rsidRDefault="00A806F2">
      <w:pPr>
        <w:pStyle w:val="14"/>
        <w:rPr>
          <w:rFonts w:asciiTheme="minorHAnsi" w:eastAsiaTheme="minorEastAsia" w:hAnsiTheme="minorHAnsi" w:cstheme="minorBidi"/>
          <w:b w:val="0"/>
          <w:bCs w:val="0"/>
          <w:lang w:eastAsia="ru-RU"/>
        </w:rPr>
      </w:pPr>
      <w:hyperlink w:anchor="_Toc203126746" w:history="1">
        <w:r w:rsidRPr="00734221">
          <w:rPr>
            <w:rStyle w:val="af0"/>
          </w:rPr>
          <w:t>2. Структура и содержание ДИСЦИПЛИНЫ</w:t>
        </w:r>
        <w:r>
          <w:rPr>
            <w:webHidden/>
          </w:rPr>
          <w:tab/>
        </w:r>
        <w:r>
          <w:rPr>
            <w:webHidden/>
          </w:rPr>
          <w:fldChar w:fldCharType="begin"/>
        </w:r>
        <w:r>
          <w:rPr>
            <w:webHidden/>
          </w:rPr>
          <w:instrText xml:space="preserve"> PAGEREF _Toc203126746 \h </w:instrText>
        </w:r>
        <w:r>
          <w:rPr>
            <w:webHidden/>
          </w:rPr>
        </w:r>
        <w:r>
          <w:rPr>
            <w:webHidden/>
          </w:rPr>
          <w:fldChar w:fldCharType="separate"/>
        </w:r>
        <w:r>
          <w:rPr>
            <w:webHidden/>
          </w:rPr>
          <w:t>12</w:t>
        </w:r>
        <w:r>
          <w:rPr>
            <w:webHidden/>
          </w:rPr>
          <w:fldChar w:fldCharType="end"/>
        </w:r>
      </w:hyperlink>
    </w:p>
    <w:p w14:paraId="3C7A2EC2" w14:textId="77777777" w:rsidR="00A806F2" w:rsidRDefault="00A806F2">
      <w:pPr>
        <w:pStyle w:val="21"/>
        <w:rPr>
          <w:rFonts w:asciiTheme="minorHAnsi" w:eastAsiaTheme="minorEastAsia" w:hAnsiTheme="minorHAnsi" w:cstheme="minorBidi"/>
          <w:i w:val="0"/>
          <w:iCs w:val="0"/>
          <w:sz w:val="22"/>
          <w:szCs w:val="22"/>
        </w:rPr>
      </w:pPr>
      <w:hyperlink w:anchor="_Toc203126747" w:history="1">
        <w:r w:rsidRPr="00734221">
          <w:rPr>
            <w:rStyle w:val="af0"/>
          </w:rPr>
          <w:t>2.1. Трудоемкость освоения дисциплины</w:t>
        </w:r>
        <w:r>
          <w:rPr>
            <w:webHidden/>
          </w:rPr>
          <w:tab/>
        </w:r>
        <w:r>
          <w:rPr>
            <w:webHidden/>
          </w:rPr>
          <w:fldChar w:fldCharType="begin"/>
        </w:r>
        <w:r>
          <w:rPr>
            <w:webHidden/>
          </w:rPr>
          <w:instrText xml:space="preserve"> PAGEREF _Toc203126747 \h </w:instrText>
        </w:r>
        <w:r>
          <w:rPr>
            <w:webHidden/>
          </w:rPr>
        </w:r>
        <w:r>
          <w:rPr>
            <w:webHidden/>
          </w:rPr>
          <w:fldChar w:fldCharType="separate"/>
        </w:r>
        <w:r>
          <w:rPr>
            <w:webHidden/>
          </w:rPr>
          <w:t>12</w:t>
        </w:r>
        <w:r>
          <w:rPr>
            <w:webHidden/>
          </w:rPr>
          <w:fldChar w:fldCharType="end"/>
        </w:r>
      </w:hyperlink>
    </w:p>
    <w:p w14:paraId="36609235" w14:textId="77777777" w:rsidR="00A806F2" w:rsidRDefault="00A806F2">
      <w:pPr>
        <w:pStyle w:val="21"/>
        <w:tabs>
          <w:tab w:val="left" w:pos="960"/>
        </w:tabs>
        <w:rPr>
          <w:rFonts w:asciiTheme="minorHAnsi" w:eastAsiaTheme="minorEastAsia" w:hAnsiTheme="minorHAnsi" w:cstheme="minorBidi"/>
          <w:i w:val="0"/>
          <w:iCs w:val="0"/>
          <w:sz w:val="22"/>
          <w:szCs w:val="22"/>
        </w:rPr>
      </w:pPr>
      <w:hyperlink w:anchor="_Toc203126748" w:history="1">
        <w:r w:rsidRPr="00734221">
          <w:rPr>
            <w:rStyle w:val="af0"/>
          </w:rPr>
          <w:t>2.2.</w:t>
        </w:r>
        <w:r>
          <w:rPr>
            <w:rFonts w:asciiTheme="minorHAnsi" w:eastAsiaTheme="minorEastAsia" w:hAnsiTheme="minorHAnsi" w:cstheme="minorBidi"/>
            <w:i w:val="0"/>
            <w:iCs w:val="0"/>
            <w:sz w:val="22"/>
            <w:szCs w:val="22"/>
          </w:rPr>
          <w:tab/>
        </w:r>
        <w:r w:rsidRPr="00734221">
          <w:rPr>
            <w:rStyle w:val="af0"/>
          </w:rPr>
          <w:t>Примерное содержание дисциплины</w:t>
        </w:r>
        <w:r>
          <w:rPr>
            <w:webHidden/>
          </w:rPr>
          <w:tab/>
        </w:r>
        <w:r>
          <w:rPr>
            <w:webHidden/>
          </w:rPr>
          <w:fldChar w:fldCharType="begin"/>
        </w:r>
        <w:r>
          <w:rPr>
            <w:webHidden/>
          </w:rPr>
          <w:instrText xml:space="preserve"> PAGEREF _Toc203126748 \h </w:instrText>
        </w:r>
        <w:r>
          <w:rPr>
            <w:webHidden/>
          </w:rPr>
        </w:r>
        <w:r>
          <w:rPr>
            <w:webHidden/>
          </w:rPr>
          <w:fldChar w:fldCharType="separate"/>
        </w:r>
        <w:r>
          <w:rPr>
            <w:webHidden/>
          </w:rPr>
          <w:t>13</w:t>
        </w:r>
        <w:r>
          <w:rPr>
            <w:webHidden/>
          </w:rPr>
          <w:fldChar w:fldCharType="end"/>
        </w:r>
      </w:hyperlink>
    </w:p>
    <w:p w14:paraId="31D5CAE7" w14:textId="77777777" w:rsidR="00A806F2" w:rsidRDefault="00A806F2">
      <w:pPr>
        <w:pStyle w:val="14"/>
        <w:rPr>
          <w:rFonts w:asciiTheme="minorHAnsi" w:eastAsiaTheme="minorEastAsia" w:hAnsiTheme="minorHAnsi" w:cstheme="minorBidi"/>
          <w:b w:val="0"/>
          <w:bCs w:val="0"/>
          <w:lang w:eastAsia="ru-RU"/>
        </w:rPr>
      </w:pPr>
      <w:hyperlink w:anchor="_Toc203126749" w:history="1">
        <w:r w:rsidRPr="00734221">
          <w:rPr>
            <w:rStyle w:val="af0"/>
          </w:rPr>
          <w:t>3. Условия реализации ДИСЦИПЛИНЫ</w:t>
        </w:r>
        <w:r>
          <w:rPr>
            <w:webHidden/>
          </w:rPr>
          <w:tab/>
        </w:r>
        <w:r>
          <w:rPr>
            <w:webHidden/>
          </w:rPr>
          <w:fldChar w:fldCharType="begin"/>
        </w:r>
        <w:r>
          <w:rPr>
            <w:webHidden/>
          </w:rPr>
          <w:instrText xml:space="preserve"> PAGEREF _Toc203126749 \h </w:instrText>
        </w:r>
        <w:r>
          <w:rPr>
            <w:webHidden/>
          </w:rPr>
        </w:r>
        <w:r>
          <w:rPr>
            <w:webHidden/>
          </w:rPr>
          <w:fldChar w:fldCharType="separate"/>
        </w:r>
        <w:r>
          <w:rPr>
            <w:webHidden/>
          </w:rPr>
          <w:t>14</w:t>
        </w:r>
        <w:r>
          <w:rPr>
            <w:webHidden/>
          </w:rPr>
          <w:fldChar w:fldCharType="end"/>
        </w:r>
      </w:hyperlink>
    </w:p>
    <w:p w14:paraId="71D5DCFA" w14:textId="77777777" w:rsidR="00A806F2" w:rsidRDefault="00A806F2">
      <w:pPr>
        <w:pStyle w:val="21"/>
        <w:rPr>
          <w:rFonts w:asciiTheme="minorHAnsi" w:eastAsiaTheme="minorEastAsia" w:hAnsiTheme="minorHAnsi" w:cstheme="minorBidi"/>
          <w:i w:val="0"/>
          <w:iCs w:val="0"/>
          <w:sz w:val="22"/>
          <w:szCs w:val="22"/>
        </w:rPr>
      </w:pPr>
      <w:hyperlink w:anchor="_Toc203126750" w:history="1">
        <w:r w:rsidRPr="00734221">
          <w:rPr>
            <w:rStyle w:val="af0"/>
          </w:rPr>
          <w:t>3.1. Материально-техническое обеспечение</w:t>
        </w:r>
        <w:r>
          <w:rPr>
            <w:webHidden/>
          </w:rPr>
          <w:tab/>
        </w:r>
        <w:r>
          <w:rPr>
            <w:webHidden/>
          </w:rPr>
          <w:fldChar w:fldCharType="begin"/>
        </w:r>
        <w:r>
          <w:rPr>
            <w:webHidden/>
          </w:rPr>
          <w:instrText xml:space="preserve"> PAGEREF _Toc203126750 \h </w:instrText>
        </w:r>
        <w:r>
          <w:rPr>
            <w:webHidden/>
          </w:rPr>
        </w:r>
        <w:r>
          <w:rPr>
            <w:webHidden/>
          </w:rPr>
          <w:fldChar w:fldCharType="separate"/>
        </w:r>
        <w:r>
          <w:rPr>
            <w:webHidden/>
          </w:rPr>
          <w:t>14</w:t>
        </w:r>
        <w:r>
          <w:rPr>
            <w:webHidden/>
          </w:rPr>
          <w:fldChar w:fldCharType="end"/>
        </w:r>
      </w:hyperlink>
    </w:p>
    <w:p w14:paraId="348B5397" w14:textId="77777777" w:rsidR="00A806F2" w:rsidRDefault="00A806F2">
      <w:pPr>
        <w:pStyle w:val="21"/>
        <w:rPr>
          <w:rFonts w:asciiTheme="minorHAnsi" w:eastAsiaTheme="minorEastAsia" w:hAnsiTheme="minorHAnsi" w:cstheme="minorBidi"/>
          <w:i w:val="0"/>
          <w:iCs w:val="0"/>
          <w:sz w:val="22"/>
          <w:szCs w:val="22"/>
        </w:rPr>
      </w:pPr>
      <w:hyperlink w:anchor="_Toc203126751" w:history="1">
        <w:r w:rsidRPr="00734221">
          <w:rPr>
            <w:rStyle w:val="af0"/>
          </w:rPr>
          <w:t>3.2. Учебно-методическое обеспечение</w:t>
        </w:r>
        <w:r>
          <w:rPr>
            <w:webHidden/>
          </w:rPr>
          <w:tab/>
        </w:r>
        <w:r>
          <w:rPr>
            <w:webHidden/>
          </w:rPr>
          <w:fldChar w:fldCharType="begin"/>
        </w:r>
        <w:r>
          <w:rPr>
            <w:webHidden/>
          </w:rPr>
          <w:instrText xml:space="preserve"> PAGEREF _Toc203126751 \h </w:instrText>
        </w:r>
        <w:r>
          <w:rPr>
            <w:webHidden/>
          </w:rPr>
        </w:r>
        <w:r>
          <w:rPr>
            <w:webHidden/>
          </w:rPr>
          <w:fldChar w:fldCharType="separate"/>
        </w:r>
        <w:r>
          <w:rPr>
            <w:webHidden/>
          </w:rPr>
          <w:t>14</w:t>
        </w:r>
        <w:r>
          <w:rPr>
            <w:webHidden/>
          </w:rPr>
          <w:fldChar w:fldCharType="end"/>
        </w:r>
      </w:hyperlink>
    </w:p>
    <w:p w14:paraId="60128991" w14:textId="77777777" w:rsidR="00A806F2" w:rsidRDefault="00A806F2">
      <w:pPr>
        <w:pStyle w:val="14"/>
        <w:rPr>
          <w:rFonts w:asciiTheme="minorHAnsi" w:eastAsiaTheme="minorEastAsia" w:hAnsiTheme="minorHAnsi" w:cstheme="minorBidi"/>
          <w:b w:val="0"/>
          <w:bCs w:val="0"/>
          <w:lang w:eastAsia="ru-RU"/>
        </w:rPr>
      </w:pPr>
      <w:hyperlink w:anchor="_Toc203126752" w:history="1">
        <w:r w:rsidRPr="00734221">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_Toc203126752 \h </w:instrText>
        </w:r>
        <w:r>
          <w:rPr>
            <w:webHidden/>
          </w:rPr>
        </w:r>
        <w:r>
          <w:rPr>
            <w:webHidden/>
          </w:rPr>
          <w:fldChar w:fldCharType="separate"/>
        </w:r>
        <w:r>
          <w:rPr>
            <w:webHidden/>
          </w:rPr>
          <w:t>15</w:t>
        </w:r>
        <w:r>
          <w:rPr>
            <w:webHidden/>
          </w:rPr>
          <w:fldChar w:fldCharType="end"/>
        </w:r>
      </w:hyperlink>
    </w:p>
    <w:p w14:paraId="43AD5B2C" w14:textId="77777777" w:rsidR="00791CE4" w:rsidRPr="00DF068E" w:rsidRDefault="00791CE4" w:rsidP="00791CE4">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6C8F6F83" w14:textId="77777777" w:rsidR="00791CE4" w:rsidRPr="00DF068E" w:rsidRDefault="00791CE4" w:rsidP="00791CE4">
      <w:pPr>
        <w:pStyle w:val="1f"/>
        <w:jc w:val="left"/>
        <w:rPr>
          <w:rFonts w:ascii="Times New Roman" w:hAnsi="Times New Roman"/>
          <w:lang w:val="ru-RU"/>
        </w:rPr>
        <w:sectPr w:rsidR="00791CE4" w:rsidRPr="00DF068E" w:rsidSect="00502F97">
          <w:headerReference w:type="even" r:id="rId11"/>
          <w:headerReference w:type="default" r:id="rId12"/>
          <w:pgSz w:w="11906" w:h="16838"/>
          <w:pgMar w:top="1134" w:right="567" w:bottom="1134" w:left="1701" w:header="709" w:footer="709" w:gutter="0"/>
          <w:cols w:space="708"/>
          <w:docGrid w:linePitch="360"/>
        </w:sectPr>
      </w:pPr>
    </w:p>
    <w:p w14:paraId="55B5EE33" w14:textId="77777777" w:rsidR="00791CE4" w:rsidRPr="00F70F81" w:rsidRDefault="00791CE4" w:rsidP="00791CE4">
      <w:pPr>
        <w:pStyle w:val="1f"/>
        <w:numPr>
          <w:ilvl w:val="0"/>
          <w:numId w:val="14"/>
        </w:numPr>
      </w:pPr>
      <w:bookmarkStart w:id="85" w:name="_Toc203084041"/>
      <w:bookmarkStart w:id="86" w:name="_Toc203126743"/>
      <w:bookmarkStart w:id="87" w:name="_Toc203126934"/>
      <w:bookmarkStart w:id="88" w:name="_Toc203127072"/>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85"/>
      <w:bookmarkEnd w:id="86"/>
      <w:bookmarkEnd w:id="87"/>
      <w:bookmarkEnd w:id="88"/>
    </w:p>
    <w:p w14:paraId="3F7FECE0" w14:textId="10385167" w:rsidR="00791CE4" w:rsidRPr="00F70F81" w:rsidRDefault="00791CE4" w:rsidP="00791CE4">
      <w:pPr>
        <w:pStyle w:val="1d"/>
        <w:jc w:val="center"/>
        <w:rPr>
          <w:rFonts w:eastAsia="Segoe UI"/>
          <w:lang w:val="ru-RU"/>
        </w:rPr>
      </w:pPr>
      <w:r w:rsidRPr="00F70F81">
        <w:rPr>
          <w:rFonts w:eastAsia="Segoe UI"/>
          <w:lang w:val="ru-RU"/>
        </w:rPr>
        <w:t>«</w:t>
      </w:r>
      <w:r w:rsidR="000D3BAA">
        <w:rPr>
          <w:rFonts w:eastAsia="Segoe UI"/>
          <w:lang w:val="ru-RU"/>
        </w:rPr>
        <w:t>Электротехника</w:t>
      </w:r>
      <w:r w:rsidRPr="00F70F81">
        <w:rPr>
          <w:rFonts w:eastAsia="Segoe UI"/>
          <w:lang w:val="ru-RU"/>
        </w:rPr>
        <w:t>»</w:t>
      </w:r>
    </w:p>
    <w:p w14:paraId="3D55739D" w14:textId="77777777" w:rsidR="00791CE4" w:rsidRPr="00021F3A" w:rsidRDefault="00791CE4" w:rsidP="00791CE4">
      <w:pPr>
        <w:pStyle w:val="1d"/>
        <w:rPr>
          <w:lang w:val="ru-RU"/>
        </w:rPr>
      </w:pPr>
    </w:p>
    <w:p w14:paraId="12411D2A" w14:textId="77777777" w:rsidR="00791CE4" w:rsidRPr="00EA6E1D" w:rsidRDefault="00791CE4" w:rsidP="00791CE4">
      <w:pPr>
        <w:pStyle w:val="114"/>
        <w:rPr>
          <w:rFonts w:ascii="Times New Roman" w:hAnsi="Times New Roman"/>
        </w:rPr>
      </w:pPr>
      <w:bookmarkStart w:id="89" w:name="_Toc203084042"/>
      <w:bookmarkStart w:id="90" w:name="_Toc203126744"/>
      <w:bookmarkStart w:id="91" w:name="_Toc203126935"/>
      <w:bookmarkStart w:id="92" w:name="_Toc203127073"/>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89"/>
      <w:bookmarkEnd w:id="90"/>
      <w:bookmarkEnd w:id="91"/>
      <w:bookmarkEnd w:id="92"/>
    </w:p>
    <w:p w14:paraId="2B7C00C3" w14:textId="528CC9EE" w:rsidR="000D3BAA" w:rsidRPr="00493276" w:rsidRDefault="00791CE4" w:rsidP="00791CE4">
      <w:pPr>
        <w:suppressAutoHyphens/>
        <w:spacing w:line="276" w:lineRule="auto"/>
        <w:ind w:firstLine="709"/>
        <w:jc w:val="both"/>
        <w:rPr>
          <w:rFonts w:ascii="Times New Roman" w:eastAsia="Times New Roman" w:hAnsi="Times New Roman" w:cs="Times New Roman"/>
          <w:sz w:val="24"/>
          <w:szCs w:val="24"/>
          <w:lang w:eastAsia="ru-RU"/>
        </w:rPr>
      </w:pPr>
      <w:r w:rsidRPr="00493276">
        <w:rPr>
          <w:rFonts w:ascii="Times New Roman" w:eastAsia="Times New Roman" w:hAnsi="Times New Roman" w:cs="Times New Roman"/>
          <w:sz w:val="24"/>
          <w:szCs w:val="24"/>
          <w:lang w:eastAsia="ru-RU"/>
        </w:rPr>
        <w:t xml:space="preserve">Цель дисциплины </w:t>
      </w:r>
      <w:r w:rsidRPr="00493276">
        <w:rPr>
          <w:rFonts w:ascii="Times New Roman" w:hAnsi="Times New Roman" w:cs="Times New Roman"/>
        </w:rPr>
        <w:t>«</w:t>
      </w:r>
      <w:r w:rsidR="000D3BAA" w:rsidRPr="00493276">
        <w:rPr>
          <w:rFonts w:ascii="Times New Roman" w:eastAsia="Segoe UI" w:hAnsi="Times New Roman" w:cs="Times New Roman"/>
        </w:rPr>
        <w:t>Электротехника</w:t>
      </w:r>
      <w:r w:rsidRPr="00493276">
        <w:rPr>
          <w:rFonts w:ascii="Times New Roman" w:hAnsi="Times New Roman" w:cs="Times New Roman"/>
        </w:rPr>
        <w:t>»</w:t>
      </w:r>
      <w:r w:rsidRPr="00493276">
        <w:rPr>
          <w:rFonts w:ascii="Times New Roman" w:eastAsia="Times New Roman" w:hAnsi="Times New Roman" w:cs="Times New Roman"/>
          <w:sz w:val="24"/>
          <w:szCs w:val="24"/>
          <w:lang w:eastAsia="ru-RU"/>
        </w:rPr>
        <w:t xml:space="preserve">: </w:t>
      </w:r>
      <w:r w:rsidR="000D3BAA" w:rsidRPr="00493276">
        <w:rPr>
          <w:rFonts w:ascii="Times New Roman" w:eastAsia="Times New Roman" w:hAnsi="Times New Roman" w:cs="Times New Roman"/>
          <w:sz w:val="24"/>
          <w:szCs w:val="24"/>
          <w:lang w:eastAsia="ru-RU"/>
        </w:rPr>
        <w:t>формирование у обучающихся совокупности теоретических и практических знаний в области электрических цепей и освоение студентами основных навыков анализа и экспериментального исследования цепей.</w:t>
      </w:r>
    </w:p>
    <w:p w14:paraId="4C381562" w14:textId="34E60DDA" w:rsidR="00791CE4" w:rsidRPr="00493276" w:rsidRDefault="00791CE4" w:rsidP="00791CE4">
      <w:pPr>
        <w:suppressAutoHyphens/>
        <w:spacing w:line="276" w:lineRule="auto"/>
        <w:ind w:firstLine="709"/>
        <w:jc w:val="both"/>
        <w:rPr>
          <w:rFonts w:ascii="Times New Roman" w:hAnsi="Times New Roman" w:cs="Times New Roman"/>
          <w:sz w:val="24"/>
          <w:szCs w:val="24"/>
        </w:rPr>
      </w:pPr>
      <w:r w:rsidRPr="00493276">
        <w:rPr>
          <w:rFonts w:ascii="Times New Roman" w:hAnsi="Times New Roman" w:cs="Times New Roman"/>
          <w:sz w:val="24"/>
          <w:szCs w:val="24"/>
        </w:rPr>
        <w:t>Дисциплина «</w:t>
      </w:r>
      <w:r w:rsidR="000D3BAA" w:rsidRPr="00493276">
        <w:rPr>
          <w:rFonts w:ascii="Times New Roman" w:eastAsia="Segoe UI" w:hAnsi="Times New Roman" w:cs="Times New Roman"/>
        </w:rPr>
        <w:t>Электротехника</w:t>
      </w:r>
      <w:r w:rsidRPr="00493276">
        <w:rPr>
          <w:rFonts w:ascii="Times New Roman" w:hAnsi="Times New Roman" w:cs="Times New Roman"/>
          <w:sz w:val="24"/>
          <w:szCs w:val="24"/>
        </w:rPr>
        <w:t xml:space="preserve">» включена в </w:t>
      </w:r>
      <w:r w:rsidRPr="00493276">
        <w:rPr>
          <w:rFonts w:ascii="Times New Roman" w:hAnsi="Times New Roman" w:cs="Times New Roman"/>
          <w:iCs/>
          <w:sz w:val="24"/>
          <w:szCs w:val="24"/>
        </w:rPr>
        <w:t xml:space="preserve">обязательную часть </w:t>
      </w:r>
      <w:r w:rsidR="000D3BAA" w:rsidRPr="00493276">
        <w:rPr>
          <w:rFonts w:ascii="Times New Roman" w:hAnsi="Times New Roman" w:cs="Times New Roman"/>
          <w:iCs/>
          <w:sz w:val="24"/>
          <w:szCs w:val="24"/>
        </w:rPr>
        <w:t>общепрофессионального</w:t>
      </w:r>
      <w:r w:rsidRPr="00493276">
        <w:rPr>
          <w:rFonts w:ascii="Times New Roman" w:hAnsi="Times New Roman" w:cs="Times New Roman"/>
          <w:iCs/>
          <w:sz w:val="24"/>
          <w:szCs w:val="24"/>
        </w:rPr>
        <w:t xml:space="preserve"> цикла образовательной программы.</w:t>
      </w:r>
    </w:p>
    <w:p w14:paraId="1E9935FB" w14:textId="77777777" w:rsidR="00791CE4" w:rsidRDefault="00791CE4" w:rsidP="00791CE4">
      <w:pPr>
        <w:suppressAutoHyphens/>
        <w:spacing w:line="276" w:lineRule="auto"/>
        <w:ind w:firstLine="709"/>
        <w:jc w:val="both"/>
        <w:rPr>
          <w:rFonts w:ascii="Times New Roman" w:hAnsi="Times New Roman" w:cs="Times New Roman"/>
          <w:sz w:val="24"/>
          <w:szCs w:val="24"/>
        </w:rPr>
      </w:pPr>
    </w:p>
    <w:p w14:paraId="76B8AECE" w14:textId="77777777" w:rsidR="00791CE4" w:rsidRPr="00EA6E1D" w:rsidRDefault="00791CE4" w:rsidP="00791CE4">
      <w:pPr>
        <w:pStyle w:val="114"/>
        <w:rPr>
          <w:rFonts w:ascii="Times New Roman" w:hAnsi="Times New Roman"/>
        </w:rPr>
      </w:pPr>
      <w:bookmarkStart w:id="93" w:name="_Toc203084043"/>
      <w:bookmarkStart w:id="94" w:name="_Toc203126745"/>
      <w:bookmarkStart w:id="95" w:name="_Toc203126936"/>
      <w:bookmarkStart w:id="96" w:name="_Toc203127074"/>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93"/>
      <w:bookmarkEnd w:id="94"/>
      <w:bookmarkEnd w:id="95"/>
      <w:bookmarkEnd w:id="96"/>
    </w:p>
    <w:p w14:paraId="2616FFC3" w14:textId="77777777" w:rsidR="00791CE4" w:rsidRDefault="00791CE4" w:rsidP="00791CE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5B5E971B" w14:textId="77777777" w:rsidR="00791CE4" w:rsidRDefault="00791CE4" w:rsidP="00791CE4">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2"/>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4247"/>
        <w:gridCol w:w="4394"/>
      </w:tblGrid>
      <w:tr w:rsidR="00493276" w:rsidRPr="00183A1D" w14:paraId="6B37EC29" w14:textId="77777777" w:rsidTr="00493276">
        <w:tc>
          <w:tcPr>
            <w:tcW w:w="1106" w:type="dxa"/>
            <w:tcBorders>
              <w:top w:val="single" w:sz="4" w:space="0" w:color="auto"/>
              <w:left w:val="single" w:sz="4" w:space="0" w:color="auto"/>
              <w:right w:val="single" w:sz="4" w:space="0" w:color="auto"/>
            </w:tcBorders>
          </w:tcPr>
          <w:p w14:paraId="67B35CF0" w14:textId="77777777" w:rsidR="00493276" w:rsidRPr="00183A1D" w:rsidRDefault="00493276" w:rsidP="00493276">
            <w:pPr>
              <w:rPr>
                <w:rStyle w:val="afb"/>
                <w:b/>
                <w:sz w:val="24"/>
                <w:szCs w:val="24"/>
              </w:rPr>
            </w:pPr>
            <w:r w:rsidRPr="00183A1D">
              <w:rPr>
                <w:rStyle w:val="afb"/>
                <w:b/>
                <w:i w:val="0"/>
                <w:sz w:val="24"/>
                <w:szCs w:val="24"/>
              </w:rPr>
              <w:t xml:space="preserve">Код </w:t>
            </w:r>
            <w:proofErr w:type="gramStart"/>
            <w:r w:rsidRPr="00183A1D">
              <w:rPr>
                <w:rStyle w:val="afb"/>
                <w:b/>
                <w:sz w:val="24"/>
                <w:szCs w:val="24"/>
              </w:rPr>
              <w:t>ОК</w:t>
            </w:r>
            <w:proofErr w:type="gramEnd"/>
            <w:r w:rsidRPr="00183A1D">
              <w:rPr>
                <w:rStyle w:val="afb"/>
                <w:b/>
                <w:sz w:val="24"/>
                <w:szCs w:val="24"/>
              </w:rPr>
              <w:t xml:space="preserve">, </w:t>
            </w:r>
          </w:p>
          <w:p w14:paraId="670160EA" w14:textId="77777777" w:rsidR="00493276" w:rsidRPr="00183A1D" w:rsidRDefault="00493276" w:rsidP="00493276">
            <w:pPr>
              <w:rPr>
                <w:rStyle w:val="afb"/>
                <w:b/>
                <w:i w:val="0"/>
                <w:sz w:val="24"/>
                <w:szCs w:val="24"/>
              </w:rPr>
            </w:pPr>
            <w:r w:rsidRPr="00183A1D">
              <w:rPr>
                <w:rStyle w:val="afb"/>
                <w:b/>
                <w:sz w:val="24"/>
                <w:szCs w:val="24"/>
              </w:rPr>
              <w:t xml:space="preserve">ПК </w:t>
            </w:r>
          </w:p>
        </w:tc>
        <w:tc>
          <w:tcPr>
            <w:tcW w:w="4247" w:type="dxa"/>
            <w:tcBorders>
              <w:top w:val="single" w:sz="4" w:space="0" w:color="auto"/>
              <w:left w:val="single" w:sz="4" w:space="0" w:color="auto"/>
              <w:right w:val="single" w:sz="4" w:space="0" w:color="auto"/>
            </w:tcBorders>
          </w:tcPr>
          <w:p w14:paraId="3AEFE945" w14:textId="77777777" w:rsidR="00493276" w:rsidRPr="00183A1D" w:rsidRDefault="00493276" w:rsidP="00493276">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0D4C400" w14:textId="77777777" w:rsidR="00493276" w:rsidRPr="00183A1D" w:rsidRDefault="00493276" w:rsidP="00493276">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r>
      <w:tr w:rsidR="00493276" w:rsidRPr="00183A1D" w14:paraId="7844685A" w14:textId="77777777" w:rsidTr="00493276">
        <w:tc>
          <w:tcPr>
            <w:tcW w:w="1106" w:type="dxa"/>
            <w:tcBorders>
              <w:top w:val="single" w:sz="4" w:space="0" w:color="auto"/>
              <w:left w:val="single" w:sz="4" w:space="0" w:color="auto"/>
              <w:right w:val="single" w:sz="4" w:space="0" w:color="auto"/>
            </w:tcBorders>
          </w:tcPr>
          <w:p w14:paraId="5B6BC8AB" w14:textId="77777777" w:rsidR="00493276" w:rsidRPr="00183A1D" w:rsidRDefault="00493276" w:rsidP="00493276">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4247" w:type="dxa"/>
            <w:tcBorders>
              <w:top w:val="single" w:sz="4" w:space="0" w:color="auto"/>
              <w:left w:val="single" w:sz="4" w:space="0" w:color="auto"/>
              <w:right w:val="single" w:sz="4" w:space="0" w:color="auto"/>
            </w:tcBorders>
          </w:tcPr>
          <w:p w14:paraId="50FE37FD"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43B6C604"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55D770E0"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45123105" w14:textId="77777777" w:rsidR="00493276"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владеть актуальными методами работы в профессиональной и смежных сферах</w:t>
            </w:r>
          </w:p>
          <w:p w14:paraId="65EF5904" w14:textId="77777777" w:rsidR="00493276" w:rsidRPr="00183A1D" w:rsidRDefault="00493276" w:rsidP="00493276">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2A36E43E"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16DEE6AF"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004477FB"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5DBB98B2" w14:textId="77777777" w:rsidR="00493276"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методы работы в профессиональной и смежных сферах</w:t>
            </w:r>
          </w:p>
          <w:p w14:paraId="00DDCD92" w14:textId="77777777" w:rsidR="00493276" w:rsidRPr="00183A1D" w:rsidRDefault="00493276" w:rsidP="00493276">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порядок оценки результатов решения задач профессиональной деятельности</w:t>
            </w:r>
          </w:p>
        </w:tc>
      </w:tr>
      <w:tr w:rsidR="00493276" w:rsidRPr="00183A1D" w14:paraId="09E11E3A" w14:textId="77777777" w:rsidTr="00493276">
        <w:tc>
          <w:tcPr>
            <w:tcW w:w="1106" w:type="dxa"/>
            <w:tcBorders>
              <w:left w:val="single" w:sz="4" w:space="0" w:color="auto"/>
              <w:bottom w:val="single" w:sz="4" w:space="0" w:color="auto"/>
              <w:right w:val="single" w:sz="4" w:space="0" w:color="auto"/>
            </w:tcBorders>
          </w:tcPr>
          <w:p w14:paraId="73642B58" w14:textId="77777777" w:rsidR="00493276" w:rsidRPr="00183A1D" w:rsidRDefault="00493276" w:rsidP="00493276">
            <w:pPr>
              <w:rPr>
                <w:rFonts w:ascii="Times New Roman" w:hAnsi="Times New Roman" w:cs="Times New Roman"/>
                <w:bCs/>
                <w:sz w:val="24"/>
                <w:szCs w:val="24"/>
              </w:rPr>
            </w:pPr>
            <w:r w:rsidRPr="00183A1D">
              <w:rPr>
                <w:rFonts w:ascii="Times New Roman" w:hAnsi="Times New Roman" w:cs="Times New Roman"/>
                <w:bCs/>
                <w:sz w:val="24"/>
                <w:szCs w:val="24"/>
              </w:rPr>
              <w:t>ОК.02</w:t>
            </w:r>
          </w:p>
        </w:tc>
        <w:tc>
          <w:tcPr>
            <w:tcW w:w="4247" w:type="dxa"/>
            <w:tcBorders>
              <w:left w:val="single" w:sz="4" w:space="0" w:color="auto"/>
              <w:bottom w:val="single" w:sz="4" w:space="0" w:color="auto"/>
              <w:right w:val="single" w:sz="4" w:space="0" w:color="auto"/>
            </w:tcBorders>
          </w:tcPr>
          <w:p w14:paraId="64DFC979"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841268F"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выделять наиболее значимое в перечне информации, структурировать получаемую </w:t>
            </w:r>
            <w:r w:rsidRPr="00DA4077">
              <w:rPr>
                <w:rFonts w:ascii="Times New Roman" w:hAnsi="Times New Roman" w:cs="Times New Roman"/>
                <w:bCs/>
                <w:sz w:val="24"/>
                <w:szCs w:val="24"/>
              </w:rPr>
              <w:lastRenderedPageBreak/>
              <w:t>информацию, оформлять результаты поиска</w:t>
            </w:r>
          </w:p>
          <w:p w14:paraId="76712299"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6D494216"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2E794599" w14:textId="77777777" w:rsidR="00493276"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7D6FBEF1" w14:textId="77777777" w:rsidR="00493276" w:rsidRPr="00183A1D" w:rsidRDefault="00493276" w:rsidP="00493276">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2FD24E1"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14:paraId="047C9300"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3A201083"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7B263D30" w14:textId="77777777" w:rsidR="00493276"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современные средства и устройства информатизации, порядок их применения и </w:t>
            </w:r>
          </w:p>
          <w:p w14:paraId="05066535" w14:textId="77777777" w:rsidR="00493276" w:rsidRPr="00183A1D" w:rsidRDefault="00493276" w:rsidP="00493276">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r>
      <w:tr w:rsidR="00493276" w:rsidRPr="00183A1D" w14:paraId="1F910157" w14:textId="77777777" w:rsidTr="00493276">
        <w:tc>
          <w:tcPr>
            <w:tcW w:w="1106" w:type="dxa"/>
            <w:tcBorders>
              <w:left w:val="single" w:sz="4" w:space="0" w:color="auto"/>
              <w:bottom w:val="single" w:sz="4" w:space="0" w:color="auto"/>
              <w:right w:val="single" w:sz="4" w:space="0" w:color="auto"/>
            </w:tcBorders>
          </w:tcPr>
          <w:p w14:paraId="1C514D65" w14:textId="77777777" w:rsidR="00493276" w:rsidRPr="00183A1D" w:rsidRDefault="00493276" w:rsidP="00493276">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ОК.05</w:t>
            </w:r>
          </w:p>
        </w:tc>
        <w:tc>
          <w:tcPr>
            <w:tcW w:w="4247" w:type="dxa"/>
            <w:tcBorders>
              <w:left w:val="single" w:sz="4" w:space="0" w:color="auto"/>
              <w:bottom w:val="single" w:sz="4" w:space="0" w:color="auto"/>
              <w:right w:val="single" w:sz="4" w:space="0" w:color="auto"/>
            </w:tcBorders>
          </w:tcPr>
          <w:p w14:paraId="7612E99D" w14:textId="77777777" w:rsidR="00493276" w:rsidRDefault="00493276"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4E9928A4" w14:textId="77777777" w:rsidR="00493276" w:rsidRPr="00183A1D" w:rsidRDefault="00493276" w:rsidP="00493276">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проявлять толерантность в рабочем коллективе</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4B8F81D" w14:textId="77777777" w:rsidR="00493276" w:rsidRPr="00DA4077" w:rsidRDefault="00493276"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271356E4" w14:textId="77777777" w:rsidR="00493276" w:rsidRDefault="00493276"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2BF920F3" w14:textId="77777777" w:rsidR="00493276" w:rsidRPr="00183A1D" w:rsidRDefault="00493276" w:rsidP="00493276">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особенности социального и культурного контекста</w:t>
            </w:r>
          </w:p>
        </w:tc>
      </w:tr>
      <w:tr w:rsidR="00493276" w:rsidRPr="00183A1D" w14:paraId="6897147A" w14:textId="77777777" w:rsidTr="00493276">
        <w:tc>
          <w:tcPr>
            <w:tcW w:w="1106" w:type="dxa"/>
            <w:tcBorders>
              <w:left w:val="single" w:sz="4" w:space="0" w:color="auto"/>
              <w:bottom w:val="single" w:sz="4" w:space="0" w:color="auto"/>
              <w:right w:val="single" w:sz="4" w:space="0" w:color="auto"/>
            </w:tcBorders>
          </w:tcPr>
          <w:p w14:paraId="18ED25B3" w14:textId="77777777" w:rsidR="00493276" w:rsidRPr="00183A1D" w:rsidRDefault="00493276" w:rsidP="00493276">
            <w:pPr>
              <w:rPr>
                <w:rFonts w:ascii="Times New Roman" w:hAnsi="Times New Roman" w:cs="Times New Roman"/>
                <w:bCs/>
                <w:sz w:val="24"/>
                <w:szCs w:val="24"/>
              </w:rPr>
            </w:pPr>
            <w:r w:rsidRPr="00183A1D">
              <w:rPr>
                <w:rFonts w:ascii="Times New Roman" w:hAnsi="Times New Roman" w:cs="Times New Roman"/>
                <w:bCs/>
                <w:sz w:val="24"/>
                <w:szCs w:val="24"/>
              </w:rPr>
              <w:t>ОК.09</w:t>
            </w:r>
          </w:p>
        </w:tc>
        <w:tc>
          <w:tcPr>
            <w:tcW w:w="4247" w:type="dxa"/>
            <w:tcBorders>
              <w:left w:val="single" w:sz="4" w:space="0" w:color="auto"/>
              <w:bottom w:val="single" w:sz="4" w:space="0" w:color="auto"/>
              <w:right w:val="single" w:sz="4" w:space="0" w:color="auto"/>
            </w:tcBorders>
          </w:tcPr>
          <w:p w14:paraId="5CCBF541"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78CA56B"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09B2B571"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строить простые высказывания о себе и о своей профессиональной деятельности</w:t>
            </w:r>
          </w:p>
          <w:p w14:paraId="27E7730A" w14:textId="77777777" w:rsidR="00493276"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753508F1" w14:textId="77777777" w:rsidR="00493276" w:rsidRPr="00183A1D" w:rsidRDefault="00493276" w:rsidP="00493276">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0EA4FC3E"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простых и сложных предложений на профессиональные темы</w:t>
            </w:r>
          </w:p>
          <w:p w14:paraId="6A6D7F35"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основные общеупотребительные глаголы (бытовая и профессиональная лексика)</w:t>
            </w:r>
          </w:p>
          <w:p w14:paraId="05B6064C"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331C569F" w14:textId="77777777" w:rsidR="00493276"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особенности произношения</w:t>
            </w:r>
          </w:p>
          <w:p w14:paraId="6133D066" w14:textId="77777777" w:rsidR="00493276" w:rsidRPr="00183A1D" w:rsidRDefault="00493276" w:rsidP="00493276">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r>
    </w:tbl>
    <w:p w14:paraId="39FC5F3D" w14:textId="77777777" w:rsidR="00791CE4" w:rsidRDefault="00791CE4" w:rsidP="00791CE4">
      <w:pPr>
        <w:ind w:firstLine="709"/>
        <w:rPr>
          <w:rFonts w:ascii="Times New Roman" w:hAnsi="Times New Roman" w:cs="Times New Roman"/>
          <w:bCs/>
          <w:sz w:val="24"/>
          <w:szCs w:val="24"/>
        </w:rPr>
      </w:pPr>
    </w:p>
    <w:p w14:paraId="21DE7217" w14:textId="77777777" w:rsidR="00791CE4" w:rsidRDefault="00791CE4" w:rsidP="00791CE4">
      <w:pPr>
        <w:rPr>
          <w:rFonts w:ascii="Times New Roman" w:eastAsia="Segoe UI" w:hAnsi="Times New Roman" w:cs="Times New Roman"/>
          <w:b/>
          <w:bCs/>
          <w:caps/>
          <w:kern w:val="32"/>
          <w:sz w:val="24"/>
          <w:szCs w:val="24"/>
          <w:lang w:val="x-none" w:eastAsia="x-none"/>
        </w:rPr>
      </w:pPr>
    </w:p>
    <w:p w14:paraId="6DCBA868" w14:textId="77777777" w:rsidR="00791CE4" w:rsidRPr="00B115E3" w:rsidRDefault="00791CE4" w:rsidP="00791CE4">
      <w:pPr>
        <w:pStyle w:val="1f"/>
        <w:rPr>
          <w:rFonts w:ascii="Times New Roman" w:hAnsi="Times New Roman"/>
          <w:lang w:val="ru-RU"/>
        </w:rPr>
      </w:pPr>
      <w:bookmarkStart w:id="97" w:name="_Toc203084044"/>
      <w:bookmarkStart w:id="98" w:name="_Toc203126746"/>
      <w:bookmarkStart w:id="99" w:name="_Toc203126937"/>
      <w:bookmarkStart w:id="100" w:name="_Toc203127075"/>
      <w:r w:rsidRPr="00E11160">
        <w:rPr>
          <w:rFonts w:ascii="Times New Roman" w:hAnsi="Times New Roman"/>
        </w:rPr>
        <w:t xml:space="preserve">2. Структура и содержание </w:t>
      </w:r>
      <w:r>
        <w:rPr>
          <w:rFonts w:ascii="Times New Roman" w:hAnsi="Times New Roman"/>
          <w:lang w:val="ru-RU"/>
        </w:rPr>
        <w:t>ДИСЦИПЛИНЫ</w:t>
      </w:r>
      <w:bookmarkEnd w:id="97"/>
      <w:bookmarkEnd w:id="98"/>
      <w:bookmarkEnd w:id="99"/>
      <w:bookmarkEnd w:id="100"/>
    </w:p>
    <w:p w14:paraId="390885A2" w14:textId="77777777" w:rsidR="00791CE4" w:rsidRPr="00E11160" w:rsidRDefault="00791CE4" w:rsidP="00791CE4">
      <w:pPr>
        <w:pStyle w:val="114"/>
        <w:rPr>
          <w:rFonts w:ascii="Times New Roman" w:hAnsi="Times New Roman"/>
        </w:rPr>
      </w:pPr>
      <w:bookmarkStart w:id="101" w:name="_Toc203084045"/>
      <w:bookmarkStart w:id="102" w:name="_Toc203126747"/>
      <w:bookmarkStart w:id="103" w:name="_Toc203126938"/>
      <w:bookmarkStart w:id="104" w:name="_Toc203127076"/>
      <w:r w:rsidRPr="00E11160">
        <w:rPr>
          <w:rFonts w:ascii="Times New Roman" w:hAnsi="Times New Roman"/>
        </w:rPr>
        <w:t xml:space="preserve">2.1. Трудоемкость освоения </w:t>
      </w:r>
      <w:r>
        <w:rPr>
          <w:rFonts w:ascii="Times New Roman" w:hAnsi="Times New Roman"/>
        </w:rPr>
        <w:t>дисциплины</w:t>
      </w:r>
      <w:bookmarkEnd w:id="101"/>
      <w:bookmarkEnd w:id="102"/>
      <w:bookmarkEnd w:id="103"/>
      <w:bookmarkEnd w:id="104"/>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91CE4" w:rsidRPr="00DB7B6A" w14:paraId="21D4E2EB" w14:textId="77777777" w:rsidTr="00493276">
        <w:trPr>
          <w:trHeight w:val="23"/>
        </w:trPr>
        <w:tc>
          <w:tcPr>
            <w:tcW w:w="2460" w:type="pct"/>
            <w:vAlign w:val="center"/>
          </w:tcPr>
          <w:p w14:paraId="16FB6867" w14:textId="77777777" w:rsidR="00791CE4" w:rsidRPr="00F70F81" w:rsidRDefault="00791CE4" w:rsidP="0049327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45E0F502" w14:textId="77777777" w:rsidR="00791CE4" w:rsidRPr="00F70F81" w:rsidRDefault="00791CE4" w:rsidP="0049327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62243367" w14:textId="77777777" w:rsidR="00791CE4" w:rsidRPr="00F70F81" w:rsidRDefault="00791CE4" w:rsidP="0049327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91CE4" w:rsidRPr="00DB7B6A" w14:paraId="2A941D47" w14:textId="77777777" w:rsidTr="00493276">
        <w:trPr>
          <w:trHeight w:val="23"/>
        </w:trPr>
        <w:tc>
          <w:tcPr>
            <w:tcW w:w="2460" w:type="pct"/>
            <w:vAlign w:val="center"/>
          </w:tcPr>
          <w:p w14:paraId="7F120571"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7167C977" w14:textId="1EF85E17" w:rsidR="00791CE4" w:rsidRPr="00F70F81" w:rsidRDefault="000D3BAA" w:rsidP="0049327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35A8DF87" w14:textId="3181DCB7" w:rsidR="00791CE4" w:rsidRPr="00F70F81" w:rsidRDefault="000D3BAA" w:rsidP="00493276">
            <w:pPr>
              <w:jc w:val="center"/>
              <w:rPr>
                <w:rFonts w:ascii="Times New Roman" w:hAnsi="Times New Roman" w:cs="Times New Roman"/>
                <w:bCs/>
                <w:sz w:val="24"/>
                <w:szCs w:val="24"/>
              </w:rPr>
            </w:pPr>
            <w:r>
              <w:rPr>
                <w:rFonts w:ascii="Times New Roman" w:hAnsi="Times New Roman" w:cs="Times New Roman"/>
                <w:bCs/>
                <w:sz w:val="24"/>
                <w:szCs w:val="24"/>
              </w:rPr>
              <w:t>22</w:t>
            </w:r>
          </w:p>
        </w:tc>
      </w:tr>
      <w:tr w:rsidR="00791CE4" w:rsidRPr="00DB7B6A" w14:paraId="0B93EEC9" w14:textId="77777777" w:rsidTr="00493276">
        <w:trPr>
          <w:trHeight w:val="23"/>
        </w:trPr>
        <w:tc>
          <w:tcPr>
            <w:tcW w:w="2460" w:type="pct"/>
            <w:vAlign w:val="center"/>
          </w:tcPr>
          <w:p w14:paraId="045EDA80"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45F10896"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4AE34326"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91CE4" w:rsidRPr="00DB7B6A" w14:paraId="6529042E" w14:textId="77777777" w:rsidTr="00493276">
        <w:trPr>
          <w:trHeight w:val="23"/>
        </w:trPr>
        <w:tc>
          <w:tcPr>
            <w:tcW w:w="2460" w:type="pct"/>
            <w:vAlign w:val="center"/>
          </w:tcPr>
          <w:p w14:paraId="453C50AA"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lastRenderedPageBreak/>
              <w:t xml:space="preserve">Промежуточная аттестация </w:t>
            </w:r>
          </w:p>
        </w:tc>
        <w:tc>
          <w:tcPr>
            <w:tcW w:w="1195" w:type="pct"/>
            <w:vAlign w:val="center"/>
          </w:tcPr>
          <w:p w14:paraId="35EF53B7"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396B51AC"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91CE4" w:rsidRPr="00257255" w14:paraId="2E70D150" w14:textId="77777777" w:rsidTr="00493276">
        <w:trPr>
          <w:trHeight w:val="23"/>
        </w:trPr>
        <w:tc>
          <w:tcPr>
            <w:tcW w:w="2460" w:type="pct"/>
            <w:vAlign w:val="center"/>
          </w:tcPr>
          <w:p w14:paraId="71924A99"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1444D362" w14:textId="40FA832D" w:rsidR="00791CE4" w:rsidRPr="00F70F81" w:rsidRDefault="000D3BAA" w:rsidP="00493276">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2F6E1D8F" w14:textId="03E9461F" w:rsidR="00791CE4" w:rsidRPr="00F70F81" w:rsidRDefault="000D3BAA" w:rsidP="00493276">
            <w:pPr>
              <w:jc w:val="center"/>
              <w:rPr>
                <w:rFonts w:ascii="Times New Roman" w:hAnsi="Times New Roman" w:cs="Times New Roman"/>
                <w:b/>
                <w:sz w:val="24"/>
                <w:szCs w:val="24"/>
              </w:rPr>
            </w:pPr>
            <w:r>
              <w:rPr>
                <w:rFonts w:ascii="Times New Roman" w:hAnsi="Times New Roman" w:cs="Times New Roman"/>
                <w:b/>
                <w:sz w:val="24"/>
                <w:szCs w:val="24"/>
              </w:rPr>
              <w:t>22</w:t>
            </w:r>
          </w:p>
        </w:tc>
      </w:tr>
    </w:tbl>
    <w:p w14:paraId="391AC626" w14:textId="77777777" w:rsidR="00791CE4" w:rsidRDefault="00791CE4" w:rsidP="00791CE4">
      <w:pPr>
        <w:rPr>
          <w:rFonts w:ascii="Times New Roman" w:hAnsi="Times New Roman" w:cs="Times New Roman"/>
          <w:iCs/>
          <w:sz w:val="24"/>
          <w:szCs w:val="24"/>
        </w:rPr>
      </w:pPr>
    </w:p>
    <w:p w14:paraId="071350F8" w14:textId="77777777" w:rsidR="00791CE4" w:rsidRPr="00DB7B6A" w:rsidRDefault="00791CE4" w:rsidP="00791CE4">
      <w:pPr>
        <w:rPr>
          <w:rFonts w:ascii="Times New Roman" w:hAnsi="Times New Roman" w:cs="Times New Roman"/>
          <w:iCs/>
          <w:sz w:val="24"/>
          <w:szCs w:val="24"/>
        </w:rPr>
      </w:pPr>
    </w:p>
    <w:p w14:paraId="0B15ED33" w14:textId="2DECF215" w:rsidR="00791CE4" w:rsidRDefault="00791CE4" w:rsidP="000D3BAA">
      <w:pPr>
        <w:pStyle w:val="114"/>
        <w:numPr>
          <w:ilvl w:val="1"/>
          <w:numId w:val="14"/>
        </w:numPr>
        <w:rPr>
          <w:rFonts w:ascii="Times New Roman" w:hAnsi="Times New Roman"/>
        </w:rPr>
      </w:pPr>
      <w:bookmarkStart w:id="105" w:name="_Toc203084046"/>
      <w:bookmarkStart w:id="106" w:name="_Toc203126748"/>
      <w:bookmarkStart w:id="107" w:name="_Toc203126939"/>
      <w:bookmarkStart w:id="108" w:name="_Toc203127077"/>
      <w:r w:rsidRPr="00782EFC">
        <w:rPr>
          <w:rFonts w:ascii="Times New Roman" w:hAnsi="Times New Roman"/>
        </w:rPr>
        <w:t xml:space="preserve">Примерное содержание </w:t>
      </w:r>
      <w:r>
        <w:rPr>
          <w:rFonts w:ascii="Times New Roman" w:hAnsi="Times New Roman"/>
        </w:rPr>
        <w:t>дисциплины</w:t>
      </w:r>
      <w:bookmarkEnd w:id="105"/>
      <w:bookmarkEnd w:id="106"/>
      <w:bookmarkEnd w:id="107"/>
      <w:bookmarkEnd w:id="1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9"/>
        <w:gridCol w:w="7225"/>
      </w:tblGrid>
      <w:tr w:rsidR="000D3BAA" w:rsidRPr="000D3BAA" w14:paraId="340B30A8" w14:textId="77777777" w:rsidTr="000D3BAA">
        <w:trPr>
          <w:trHeight w:val="20"/>
        </w:trPr>
        <w:tc>
          <w:tcPr>
            <w:tcW w:w="1334" w:type="pct"/>
            <w:vAlign w:val="center"/>
          </w:tcPr>
          <w:p w14:paraId="4B70BEE5" w14:textId="284BDBE4" w:rsidR="000D3BAA" w:rsidRPr="000D3BAA" w:rsidRDefault="000D3BAA" w:rsidP="000D3BAA">
            <w:pPr>
              <w:suppressAutoHyphens/>
              <w:spacing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разделов и тем</w:t>
            </w:r>
          </w:p>
        </w:tc>
        <w:tc>
          <w:tcPr>
            <w:tcW w:w="3666" w:type="pct"/>
            <w:vAlign w:val="center"/>
          </w:tcPr>
          <w:p w14:paraId="3F58336E" w14:textId="7A9BAC22" w:rsidR="000D3BAA" w:rsidRPr="000D3BAA" w:rsidRDefault="000D3BAA" w:rsidP="000D3BAA">
            <w:pPr>
              <w:suppressAutoHyphens/>
              <w:spacing w:line="276" w:lineRule="auto"/>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0D3BAA" w:rsidRPr="000D3BAA" w14:paraId="1E1C94DF" w14:textId="77777777" w:rsidTr="000D3BAA">
        <w:trPr>
          <w:trHeight w:val="371"/>
        </w:trPr>
        <w:tc>
          <w:tcPr>
            <w:tcW w:w="5000" w:type="pct"/>
            <w:gridSpan w:val="2"/>
          </w:tcPr>
          <w:p w14:paraId="71434899" w14:textId="4DE90025" w:rsidR="000D3BAA" w:rsidRPr="000D3BAA" w:rsidRDefault="000D3BAA"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Раздел 1. </w:t>
            </w:r>
            <w:r w:rsidRPr="000D3BAA">
              <w:rPr>
                <w:rFonts w:ascii="Times New Roman" w:eastAsia="Times New Roman" w:hAnsi="Times New Roman" w:cs="Times New Roman"/>
                <w:b/>
                <w:lang w:eastAsia="ru-RU"/>
              </w:rPr>
              <w:t>Электрические и магнитные цепи</w:t>
            </w:r>
            <w:r>
              <w:rPr>
                <w:rFonts w:ascii="Times New Roman" w:eastAsia="Times New Roman" w:hAnsi="Times New Roman" w:cs="Times New Roman"/>
                <w:b/>
                <w:lang w:eastAsia="ru-RU"/>
              </w:rPr>
              <w:t xml:space="preserve"> (24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r w:rsidR="000D3BAA" w:rsidRPr="000D3BAA" w14:paraId="66F94DB3" w14:textId="77777777" w:rsidTr="000D3BAA">
        <w:trPr>
          <w:trHeight w:val="20"/>
        </w:trPr>
        <w:tc>
          <w:tcPr>
            <w:tcW w:w="1334" w:type="pct"/>
            <w:vMerge w:val="restart"/>
          </w:tcPr>
          <w:p w14:paraId="4987FF2F" w14:textId="77777777" w:rsidR="000D3BAA" w:rsidRPr="000D3BAA" w:rsidRDefault="000D3BAA" w:rsidP="000D3BAA">
            <w:pPr>
              <w:spacing w:line="276" w:lineRule="auto"/>
              <w:jc w:val="both"/>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Тема 1.1</w:t>
            </w:r>
            <w:r w:rsidRPr="000D3BAA">
              <w:rPr>
                <w:rFonts w:ascii="Times New Roman" w:eastAsia="Times New Roman" w:hAnsi="Times New Roman" w:cs="Times New Roman"/>
                <w:b/>
                <w:lang w:eastAsia="ru-RU"/>
              </w:rPr>
              <w:t xml:space="preserve"> Электрические цепи постоянного тока</w:t>
            </w:r>
          </w:p>
        </w:tc>
        <w:tc>
          <w:tcPr>
            <w:tcW w:w="3666" w:type="pct"/>
          </w:tcPr>
          <w:p w14:paraId="0155958E" w14:textId="670E8C29" w:rsidR="000D3BAA" w:rsidRPr="000D3BAA" w:rsidRDefault="000D3BAA" w:rsidP="00A806F2">
            <w:pPr>
              <w:spacing w:line="276" w:lineRule="auto"/>
              <w:rPr>
                <w:rFonts w:ascii="Times New Roman" w:eastAsia="Times New Roman" w:hAnsi="Times New Roman" w:cs="Times New Roman"/>
                <w:b/>
                <w:bCs/>
                <w:i/>
                <w:sz w:val="24"/>
                <w:szCs w:val="24"/>
                <w:lang w:eastAsia="ru-RU"/>
              </w:rPr>
            </w:pPr>
            <w:r w:rsidRPr="000D3BAA">
              <w:rPr>
                <w:rFonts w:ascii="Times New Roman" w:eastAsia="Times New Roman" w:hAnsi="Times New Roman" w:cs="Times New Roman"/>
                <w:b/>
                <w:bCs/>
                <w:sz w:val="24"/>
                <w:szCs w:val="24"/>
                <w:lang w:eastAsia="ru-RU"/>
              </w:rPr>
              <w:t xml:space="preserve">Содержание </w:t>
            </w:r>
          </w:p>
        </w:tc>
      </w:tr>
      <w:tr w:rsidR="000D3BAA" w:rsidRPr="000D3BAA" w14:paraId="5989F93B" w14:textId="77777777" w:rsidTr="000D3BAA">
        <w:trPr>
          <w:trHeight w:val="1752"/>
        </w:trPr>
        <w:tc>
          <w:tcPr>
            <w:tcW w:w="1334" w:type="pct"/>
            <w:vMerge/>
          </w:tcPr>
          <w:p w14:paraId="0526C38B" w14:textId="77777777" w:rsidR="000D3BAA" w:rsidRPr="000D3BAA" w:rsidRDefault="000D3BAA" w:rsidP="000D3BAA">
            <w:pPr>
              <w:spacing w:line="276" w:lineRule="auto"/>
              <w:rPr>
                <w:rFonts w:ascii="Times New Roman" w:eastAsia="Times New Roman" w:hAnsi="Times New Roman" w:cs="Times New Roman"/>
                <w:b/>
                <w:bCs/>
                <w:i/>
                <w:sz w:val="24"/>
                <w:szCs w:val="24"/>
                <w:lang w:eastAsia="ru-RU"/>
              </w:rPr>
            </w:pPr>
          </w:p>
        </w:tc>
        <w:tc>
          <w:tcPr>
            <w:tcW w:w="3666" w:type="pct"/>
          </w:tcPr>
          <w:p w14:paraId="3B28541C" w14:textId="77777777" w:rsidR="000D3BAA" w:rsidRPr="000D3BAA" w:rsidRDefault="000D3BAA" w:rsidP="000D3BAA">
            <w:pPr>
              <w:jc w:val="both"/>
              <w:rPr>
                <w:rFonts w:ascii="Times New Roman" w:eastAsia="Times New Roman" w:hAnsi="Times New Roman" w:cs="Times New Roman"/>
                <w:sz w:val="24"/>
                <w:szCs w:val="24"/>
                <w:lang w:eastAsia="ru-RU"/>
              </w:rPr>
            </w:pPr>
            <w:r w:rsidRPr="000D3BAA">
              <w:rPr>
                <w:rFonts w:ascii="Times New Roman" w:eastAsia="Times New Roman" w:hAnsi="Times New Roman" w:cs="Times New Roman"/>
                <w:lang w:eastAsia="ru-RU"/>
              </w:rPr>
              <w:t>Постоянный ток: понятие, характеристики, единицы измерения, закон Ома для участка цепи, работа, мощность. Электрические цепи: понятие, классификация, условное изображение, элементы, условные обозначения, методы расчета. Источники тока: типы, характеристики, единицы измерения, способы соединения, закон Ома для полной цепи. Резисторы: понятие, способы соединения, схемы замещения. Сложные электрические цепи: понятие, законы Кирхгофа. Метод контурных токов, метод узловых напряжений.</w:t>
            </w:r>
          </w:p>
        </w:tc>
      </w:tr>
      <w:tr w:rsidR="00A806F2" w:rsidRPr="000D3BAA" w14:paraId="4C8AC82A" w14:textId="77777777" w:rsidTr="000D3BAA">
        <w:trPr>
          <w:trHeight w:val="303"/>
        </w:trPr>
        <w:tc>
          <w:tcPr>
            <w:tcW w:w="1334" w:type="pct"/>
            <w:vMerge/>
          </w:tcPr>
          <w:p w14:paraId="1D2B3111" w14:textId="77777777" w:rsidR="00A806F2" w:rsidRPr="000D3BAA" w:rsidRDefault="00A806F2" w:rsidP="000D3BAA">
            <w:pPr>
              <w:spacing w:line="276" w:lineRule="auto"/>
              <w:rPr>
                <w:rFonts w:ascii="Times New Roman" w:eastAsia="Times New Roman" w:hAnsi="Times New Roman" w:cs="Times New Roman"/>
                <w:b/>
                <w:bCs/>
                <w:i/>
                <w:sz w:val="24"/>
                <w:szCs w:val="24"/>
                <w:lang w:eastAsia="ru-RU"/>
              </w:rPr>
            </w:pPr>
          </w:p>
        </w:tc>
        <w:tc>
          <w:tcPr>
            <w:tcW w:w="3666" w:type="pct"/>
          </w:tcPr>
          <w:p w14:paraId="1D060A7B" w14:textId="3B1C9AFB" w:rsidR="00A806F2" w:rsidRPr="000D3BAA" w:rsidRDefault="00A806F2" w:rsidP="000D3BAA">
            <w:pPr>
              <w:jc w:val="both"/>
              <w:rPr>
                <w:rFonts w:ascii="Times New Roman" w:eastAsia="Times New Roman" w:hAnsi="Times New Roman" w:cs="Times New Roman"/>
                <w:color w:val="000000"/>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0D3BAA" w:rsidRPr="000D3BAA" w14:paraId="211B4715" w14:textId="77777777" w:rsidTr="000D3BAA">
        <w:trPr>
          <w:trHeight w:val="264"/>
        </w:trPr>
        <w:tc>
          <w:tcPr>
            <w:tcW w:w="1334" w:type="pct"/>
            <w:vMerge/>
          </w:tcPr>
          <w:p w14:paraId="032DDCFC" w14:textId="77777777" w:rsidR="000D3BAA" w:rsidRPr="000D3BAA" w:rsidRDefault="000D3BAA" w:rsidP="000D3BAA">
            <w:pPr>
              <w:spacing w:line="276" w:lineRule="auto"/>
              <w:rPr>
                <w:rFonts w:ascii="Times New Roman" w:eastAsia="Times New Roman" w:hAnsi="Times New Roman" w:cs="Times New Roman"/>
                <w:b/>
                <w:bCs/>
                <w:i/>
                <w:sz w:val="24"/>
                <w:szCs w:val="24"/>
                <w:lang w:eastAsia="ru-RU"/>
              </w:rPr>
            </w:pPr>
          </w:p>
        </w:tc>
        <w:tc>
          <w:tcPr>
            <w:tcW w:w="3666" w:type="pct"/>
          </w:tcPr>
          <w:p w14:paraId="11836E57" w14:textId="77777777" w:rsidR="000D3BAA" w:rsidRPr="000D3BAA" w:rsidRDefault="000D3BAA" w:rsidP="000D3BAA">
            <w:pPr>
              <w:widowControl w:val="0"/>
              <w:adjustRightInd w:val="0"/>
              <w:jc w:val="both"/>
              <w:textAlignment w:val="baseline"/>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Лабораторная работа №1 Последовательное соединение проводников и проверка падения напряжения в отдельных проводниках</w:t>
            </w:r>
          </w:p>
        </w:tc>
      </w:tr>
      <w:tr w:rsidR="000D3BAA" w:rsidRPr="000D3BAA" w14:paraId="6BA681A3" w14:textId="77777777" w:rsidTr="000D3BAA">
        <w:trPr>
          <w:trHeight w:val="275"/>
        </w:trPr>
        <w:tc>
          <w:tcPr>
            <w:tcW w:w="1334" w:type="pct"/>
            <w:vMerge/>
          </w:tcPr>
          <w:p w14:paraId="2E82A1B5" w14:textId="77777777" w:rsidR="000D3BAA" w:rsidRPr="000D3BAA" w:rsidRDefault="000D3BAA" w:rsidP="000D3BAA">
            <w:pPr>
              <w:spacing w:line="276" w:lineRule="auto"/>
              <w:rPr>
                <w:rFonts w:ascii="Times New Roman" w:eastAsia="Times New Roman" w:hAnsi="Times New Roman" w:cs="Times New Roman"/>
                <w:b/>
                <w:bCs/>
                <w:i/>
                <w:sz w:val="24"/>
                <w:szCs w:val="24"/>
                <w:lang w:eastAsia="ru-RU"/>
              </w:rPr>
            </w:pPr>
          </w:p>
        </w:tc>
        <w:tc>
          <w:tcPr>
            <w:tcW w:w="3666" w:type="pct"/>
          </w:tcPr>
          <w:p w14:paraId="6482759E" w14:textId="77777777" w:rsidR="000D3BAA" w:rsidRPr="000D3BAA" w:rsidRDefault="000D3BAA" w:rsidP="000D3BAA">
            <w:pPr>
              <w:widowControl w:val="0"/>
              <w:adjustRightInd w:val="0"/>
              <w:jc w:val="both"/>
              <w:textAlignment w:val="baseline"/>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Лабораторная работа №2 Измерение удельного сопротивления проводника.</w:t>
            </w:r>
          </w:p>
        </w:tc>
      </w:tr>
      <w:tr w:rsidR="000D3BAA" w:rsidRPr="000D3BAA" w14:paraId="681FA4D7" w14:textId="77777777" w:rsidTr="000D3BAA">
        <w:trPr>
          <w:trHeight w:val="240"/>
        </w:trPr>
        <w:tc>
          <w:tcPr>
            <w:tcW w:w="1334" w:type="pct"/>
            <w:vMerge/>
          </w:tcPr>
          <w:p w14:paraId="6DC839EE" w14:textId="77777777" w:rsidR="000D3BAA" w:rsidRPr="000D3BAA" w:rsidRDefault="000D3BAA" w:rsidP="000D3BAA">
            <w:pPr>
              <w:spacing w:line="276" w:lineRule="auto"/>
              <w:rPr>
                <w:rFonts w:ascii="Times New Roman" w:eastAsia="Times New Roman" w:hAnsi="Times New Roman" w:cs="Times New Roman"/>
                <w:b/>
                <w:bCs/>
                <w:i/>
                <w:sz w:val="24"/>
                <w:szCs w:val="24"/>
                <w:lang w:eastAsia="ru-RU"/>
              </w:rPr>
            </w:pPr>
          </w:p>
        </w:tc>
        <w:tc>
          <w:tcPr>
            <w:tcW w:w="3666" w:type="pct"/>
          </w:tcPr>
          <w:p w14:paraId="35635912" w14:textId="77777777" w:rsidR="000D3BAA" w:rsidRPr="000D3BAA" w:rsidRDefault="000D3BAA" w:rsidP="000D3BAA">
            <w:pPr>
              <w:widowControl w:val="0"/>
              <w:adjustRightInd w:val="0"/>
              <w:jc w:val="both"/>
              <w:textAlignment w:val="baseline"/>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Практическое занятие №1 Расчет цепей постоянного тока.</w:t>
            </w:r>
          </w:p>
        </w:tc>
      </w:tr>
      <w:tr w:rsidR="00A806F2" w:rsidRPr="000D3BAA" w14:paraId="69D6A557" w14:textId="77777777" w:rsidTr="000D3BAA">
        <w:trPr>
          <w:trHeight w:val="240"/>
        </w:trPr>
        <w:tc>
          <w:tcPr>
            <w:tcW w:w="1334" w:type="pct"/>
            <w:vMerge/>
          </w:tcPr>
          <w:p w14:paraId="22585ED3" w14:textId="77777777" w:rsidR="00A806F2" w:rsidRPr="000D3BAA" w:rsidRDefault="00A806F2" w:rsidP="000D3BAA">
            <w:pPr>
              <w:spacing w:line="276" w:lineRule="auto"/>
              <w:rPr>
                <w:rFonts w:ascii="Times New Roman" w:eastAsia="Times New Roman" w:hAnsi="Times New Roman" w:cs="Times New Roman"/>
                <w:b/>
                <w:bCs/>
                <w:i/>
                <w:sz w:val="24"/>
                <w:szCs w:val="24"/>
                <w:lang w:eastAsia="ru-RU"/>
              </w:rPr>
            </w:pPr>
          </w:p>
        </w:tc>
        <w:tc>
          <w:tcPr>
            <w:tcW w:w="3666" w:type="pct"/>
          </w:tcPr>
          <w:p w14:paraId="333A9799" w14:textId="0ACB1450" w:rsidR="00A806F2" w:rsidRPr="000D3BAA" w:rsidRDefault="00A806F2" w:rsidP="000D3BAA">
            <w:pPr>
              <w:widowControl w:val="0"/>
              <w:adjustRightInd w:val="0"/>
              <w:jc w:val="both"/>
              <w:textAlignment w:val="baseline"/>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Практическое занятие №2 Расчет цепей постоянного тока на применение законов Кирхгофа.</w:t>
            </w:r>
          </w:p>
        </w:tc>
      </w:tr>
      <w:tr w:rsidR="00A806F2" w:rsidRPr="000D3BAA" w14:paraId="44D7B529" w14:textId="77777777" w:rsidTr="00A806F2">
        <w:trPr>
          <w:trHeight w:val="240"/>
        </w:trPr>
        <w:tc>
          <w:tcPr>
            <w:tcW w:w="1334" w:type="pct"/>
            <w:vMerge/>
          </w:tcPr>
          <w:p w14:paraId="2103C1F8" w14:textId="77777777" w:rsidR="00A806F2" w:rsidRPr="000D3BAA" w:rsidRDefault="00A806F2" w:rsidP="000D3BAA">
            <w:pPr>
              <w:spacing w:line="276" w:lineRule="auto"/>
              <w:rPr>
                <w:rFonts w:ascii="Times New Roman" w:eastAsia="Times New Roman" w:hAnsi="Times New Roman" w:cs="Times New Roman"/>
                <w:b/>
                <w:bCs/>
                <w:i/>
                <w:sz w:val="24"/>
                <w:szCs w:val="24"/>
                <w:lang w:eastAsia="ru-RU"/>
              </w:rPr>
            </w:pPr>
          </w:p>
        </w:tc>
        <w:tc>
          <w:tcPr>
            <w:tcW w:w="3666" w:type="pct"/>
            <w:vAlign w:val="bottom"/>
          </w:tcPr>
          <w:p w14:paraId="57715E74"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8351638" w14:textId="334176F6" w:rsidR="00A806F2" w:rsidRPr="000D3BAA" w:rsidRDefault="00A806F2" w:rsidP="000D3BAA">
            <w:pPr>
              <w:widowControl w:val="0"/>
              <w:adjustRightInd w:val="0"/>
              <w:jc w:val="both"/>
              <w:textAlignment w:val="baseline"/>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0D3BAA" w14:paraId="5C340A02" w14:textId="77777777" w:rsidTr="000D3BAA">
        <w:trPr>
          <w:trHeight w:val="341"/>
        </w:trPr>
        <w:tc>
          <w:tcPr>
            <w:tcW w:w="1334" w:type="pct"/>
            <w:vMerge w:val="restart"/>
          </w:tcPr>
          <w:p w14:paraId="224DCB46" w14:textId="77777777" w:rsidR="00A806F2" w:rsidRPr="000D3BAA" w:rsidRDefault="00A806F2"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Тема 1.2.</w:t>
            </w:r>
          </w:p>
          <w:p w14:paraId="1D7C0D0E" w14:textId="77777777" w:rsidR="00A806F2" w:rsidRPr="000D3BAA" w:rsidRDefault="00A806F2"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0D3BAA">
              <w:rPr>
                <w:rFonts w:ascii="Times New Roman" w:eastAsia="Times New Roman" w:hAnsi="Times New Roman" w:cs="Times New Roman"/>
                <w:b/>
                <w:lang w:eastAsia="ru-RU"/>
              </w:rPr>
              <w:t>Магнитные цепи</w:t>
            </w:r>
          </w:p>
        </w:tc>
        <w:tc>
          <w:tcPr>
            <w:tcW w:w="3666" w:type="pct"/>
          </w:tcPr>
          <w:p w14:paraId="3B0D96A5" w14:textId="5372728A" w:rsidR="00A806F2" w:rsidRPr="000D3BAA" w:rsidRDefault="00A806F2" w:rsidP="00A806F2">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Содержание </w:t>
            </w:r>
          </w:p>
        </w:tc>
      </w:tr>
      <w:tr w:rsidR="00A806F2" w:rsidRPr="000D3BAA" w14:paraId="103994B0" w14:textId="77777777" w:rsidTr="000D3BAA">
        <w:trPr>
          <w:trHeight w:val="507"/>
        </w:trPr>
        <w:tc>
          <w:tcPr>
            <w:tcW w:w="1334" w:type="pct"/>
            <w:vMerge/>
          </w:tcPr>
          <w:p w14:paraId="5370C5A4"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tcPr>
          <w:p w14:paraId="285B1965" w14:textId="77777777" w:rsidR="00A806F2" w:rsidRPr="000D3BAA" w:rsidRDefault="00A806F2"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Магнитное поле: понятие, характеристики, единицы измерения. Магнитные свойства веществ: классификация, строение, характеристики, единицы измерения.</w:t>
            </w:r>
          </w:p>
          <w:p w14:paraId="49E9F1FC" w14:textId="77777777" w:rsidR="00A806F2" w:rsidRPr="000D3BAA" w:rsidRDefault="00A806F2" w:rsidP="000D3BAA">
            <w:pPr>
              <w:jc w:val="both"/>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Магнитная цепь: понятие, классификация, элементы, характеристики, единицы измерения, законы магнитной цепи</w:t>
            </w:r>
          </w:p>
        </w:tc>
      </w:tr>
      <w:tr w:rsidR="00A806F2" w:rsidRPr="000D3BAA" w14:paraId="24753D94" w14:textId="77777777" w:rsidTr="000D3BAA">
        <w:trPr>
          <w:trHeight w:val="63"/>
        </w:trPr>
        <w:tc>
          <w:tcPr>
            <w:tcW w:w="1334" w:type="pct"/>
            <w:vMerge/>
          </w:tcPr>
          <w:p w14:paraId="0C09EDE5"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tcPr>
          <w:p w14:paraId="73F82861" w14:textId="307549A9" w:rsidR="00A806F2" w:rsidRPr="000D3BAA" w:rsidRDefault="00A806F2" w:rsidP="000D3BAA">
            <w:pPr>
              <w:jc w:val="both"/>
              <w:rPr>
                <w:rFonts w:ascii="Times New Roman" w:eastAsia="Times New Roman" w:hAnsi="Times New Roman" w:cs="Times New Roman"/>
                <w:color w:val="000000"/>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806F2" w:rsidRPr="000D3BAA" w14:paraId="469475F1" w14:textId="77777777" w:rsidTr="000D3BAA">
        <w:trPr>
          <w:trHeight w:val="63"/>
        </w:trPr>
        <w:tc>
          <w:tcPr>
            <w:tcW w:w="1334" w:type="pct"/>
            <w:vMerge/>
          </w:tcPr>
          <w:p w14:paraId="0C58F65B"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tcPr>
          <w:p w14:paraId="4BEFB8E1" w14:textId="5B3D8105" w:rsidR="00A806F2" w:rsidRPr="000D3BAA" w:rsidRDefault="00A806F2" w:rsidP="000D3BAA">
            <w:pPr>
              <w:jc w:val="both"/>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Лабораторная работа № 3 Нахождение магнитной индукции и напряженности по кривой намагничивания.</w:t>
            </w:r>
          </w:p>
        </w:tc>
      </w:tr>
      <w:tr w:rsidR="00A806F2" w:rsidRPr="000D3BAA" w14:paraId="0C380B68" w14:textId="77777777" w:rsidTr="00A806F2">
        <w:trPr>
          <w:trHeight w:val="276"/>
        </w:trPr>
        <w:tc>
          <w:tcPr>
            <w:tcW w:w="1334" w:type="pct"/>
            <w:vMerge/>
          </w:tcPr>
          <w:p w14:paraId="40C814CE"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vAlign w:val="bottom"/>
          </w:tcPr>
          <w:p w14:paraId="72053445"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6D30BF6" w14:textId="4CB339B2" w:rsidR="00A806F2" w:rsidRPr="000D3BAA" w:rsidRDefault="00A806F2" w:rsidP="000D3BAA">
            <w:pPr>
              <w:jc w:val="both"/>
              <w:rPr>
                <w:rFonts w:ascii="Times New Roman" w:eastAsia="Times New Roman" w:hAnsi="Times New Roman" w:cs="Times New Roman"/>
                <w:color w:val="000000"/>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0D3BAA" w14:paraId="4D70B4DA" w14:textId="77777777" w:rsidTr="000D3BAA">
        <w:trPr>
          <w:trHeight w:val="184"/>
        </w:trPr>
        <w:tc>
          <w:tcPr>
            <w:tcW w:w="1334" w:type="pct"/>
            <w:vMerge w:val="restart"/>
          </w:tcPr>
          <w:p w14:paraId="5D1A3C6B" w14:textId="77777777" w:rsidR="00A806F2" w:rsidRPr="000D3BAA" w:rsidRDefault="00A806F2" w:rsidP="000D3BAA">
            <w:pPr>
              <w:spacing w:after="200"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Тема1.3 </w:t>
            </w:r>
            <w:r w:rsidRPr="000D3BAA">
              <w:rPr>
                <w:rFonts w:ascii="Times New Roman" w:eastAsia="Times New Roman" w:hAnsi="Times New Roman" w:cs="Times New Roman"/>
                <w:b/>
                <w:lang w:eastAsia="ru-RU"/>
              </w:rPr>
              <w:t>Электромагнитная индукция</w:t>
            </w:r>
          </w:p>
        </w:tc>
        <w:tc>
          <w:tcPr>
            <w:tcW w:w="3666" w:type="pct"/>
          </w:tcPr>
          <w:p w14:paraId="528CB215" w14:textId="1E97B77B" w:rsidR="00A806F2" w:rsidRPr="000D3BAA" w:rsidRDefault="00A806F2" w:rsidP="00A806F2">
            <w:pPr>
              <w:jc w:val="both"/>
              <w:rPr>
                <w:rFonts w:ascii="Times New Roman" w:eastAsia="Times New Roman" w:hAnsi="Times New Roman" w:cs="Times New Roman"/>
                <w:lang w:eastAsia="ru-RU"/>
              </w:rPr>
            </w:pPr>
            <w:r w:rsidRPr="000D3BAA">
              <w:rPr>
                <w:rFonts w:ascii="Times New Roman" w:eastAsia="Times New Roman" w:hAnsi="Times New Roman" w:cs="Times New Roman"/>
                <w:b/>
                <w:bCs/>
                <w:lang w:eastAsia="ru-RU"/>
              </w:rPr>
              <w:t xml:space="preserve">Содержание </w:t>
            </w:r>
          </w:p>
        </w:tc>
      </w:tr>
      <w:tr w:rsidR="00A806F2" w:rsidRPr="000D3BAA" w14:paraId="6994B196" w14:textId="77777777" w:rsidTr="000D3BAA">
        <w:trPr>
          <w:trHeight w:val="184"/>
        </w:trPr>
        <w:tc>
          <w:tcPr>
            <w:tcW w:w="1334" w:type="pct"/>
            <w:vMerge/>
          </w:tcPr>
          <w:p w14:paraId="09248B7A"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tcPr>
          <w:p w14:paraId="5A076AAF" w14:textId="5AF267B6" w:rsidR="00A806F2" w:rsidRPr="000D3BAA" w:rsidRDefault="00A806F2" w:rsidP="000D3BAA">
            <w:pPr>
              <w:jc w:val="both"/>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Электромагнитная индукция: явление, закон, правило Ленца. Вихревые токи: понятие, учет, использование. Самоиндукция: явление, закон, учет, использование. Индуктивность: понятие, расчет, единица измерения.</w:t>
            </w:r>
          </w:p>
        </w:tc>
      </w:tr>
      <w:tr w:rsidR="00A806F2" w:rsidRPr="000D3BAA" w14:paraId="7F561F1D" w14:textId="77777777" w:rsidTr="00A806F2">
        <w:trPr>
          <w:trHeight w:val="451"/>
        </w:trPr>
        <w:tc>
          <w:tcPr>
            <w:tcW w:w="1334" w:type="pct"/>
            <w:vMerge/>
          </w:tcPr>
          <w:p w14:paraId="77D6EE6D"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vAlign w:val="bottom"/>
          </w:tcPr>
          <w:p w14:paraId="24935CAF"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B85C6A2" w14:textId="445773E0" w:rsidR="00A806F2" w:rsidRPr="000D3BAA" w:rsidRDefault="00A806F2" w:rsidP="000D3BAA">
            <w:pPr>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0D3BAA" w14:paraId="0F8A5D0B" w14:textId="77777777" w:rsidTr="000D3BAA">
        <w:trPr>
          <w:trHeight w:val="184"/>
        </w:trPr>
        <w:tc>
          <w:tcPr>
            <w:tcW w:w="1334" w:type="pct"/>
            <w:vMerge w:val="restart"/>
          </w:tcPr>
          <w:p w14:paraId="25F49465" w14:textId="77777777" w:rsidR="00A806F2" w:rsidRPr="000D3BAA" w:rsidRDefault="00A806F2"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Тема 1.4 </w:t>
            </w:r>
          </w:p>
          <w:p w14:paraId="32EDC015" w14:textId="77777777" w:rsidR="00A806F2" w:rsidRPr="000D3BAA" w:rsidRDefault="00A806F2"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0D3BAA">
              <w:rPr>
                <w:rFonts w:ascii="Times New Roman" w:eastAsia="Times New Roman" w:hAnsi="Times New Roman" w:cs="Times New Roman"/>
                <w:b/>
                <w:lang w:eastAsia="ru-RU"/>
              </w:rPr>
              <w:t>Электрические цепи переменного тока</w:t>
            </w:r>
          </w:p>
        </w:tc>
        <w:tc>
          <w:tcPr>
            <w:tcW w:w="3666" w:type="pct"/>
          </w:tcPr>
          <w:p w14:paraId="65EEB3DA" w14:textId="3D66B06B" w:rsidR="00A806F2" w:rsidRPr="000D3BAA" w:rsidRDefault="00A806F2" w:rsidP="00A806F2">
            <w:pPr>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Содержание </w:t>
            </w:r>
          </w:p>
        </w:tc>
      </w:tr>
      <w:tr w:rsidR="00A806F2" w:rsidRPr="000D3BAA" w14:paraId="651E372B" w14:textId="77777777" w:rsidTr="000D3BAA">
        <w:trPr>
          <w:trHeight w:val="507"/>
        </w:trPr>
        <w:tc>
          <w:tcPr>
            <w:tcW w:w="1334" w:type="pct"/>
            <w:vMerge/>
          </w:tcPr>
          <w:p w14:paraId="4A202984"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tcPr>
          <w:p w14:paraId="4EE58179" w14:textId="77777777" w:rsidR="00A806F2" w:rsidRPr="000D3BAA" w:rsidRDefault="00A806F2"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 xml:space="preserve">Электромагнитная индукция: явление, закон, правило Ленца. Вихревые токи: понятие, учет, использование. </w:t>
            </w:r>
          </w:p>
          <w:p w14:paraId="55A4D499" w14:textId="77777777" w:rsidR="00A806F2" w:rsidRPr="000D3BAA" w:rsidRDefault="00A806F2" w:rsidP="000D3BAA">
            <w:pPr>
              <w:jc w:val="both"/>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Самоиндукция: явление, закон, учет, использование. Индуктивность: понятие, расчет, единица измерения</w:t>
            </w:r>
          </w:p>
        </w:tc>
      </w:tr>
      <w:tr w:rsidR="00A806F2" w:rsidRPr="000D3BAA" w14:paraId="3E83EB85" w14:textId="77777777" w:rsidTr="000D3BAA">
        <w:trPr>
          <w:trHeight w:val="219"/>
        </w:trPr>
        <w:tc>
          <w:tcPr>
            <w:tcW w:w="1334" w:type="pct"/>
            <w:vMerge/>
          </w:tcPr>
          <w:p w14:paraId="53374C3B"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tcPr>
          <w:p w14:paraId="0B744496" w14:textId="6CAB98F1" w:rsidR="00A806F2" w:rsidRPr="000D3BAA" w:rsidRDefault="00A806F2" w:rsidP="000D3BAA">
            <w:pPr>
              <w:jc w:val="both"/>
              <w:rPr>
                <w:rFonts w:ascii="Times New Roman" w:eastAsia="Times New Roman" w:hAnsi="Times New Roman" w:cs="Times New Roman"/>
                <w:color w:val="000000"/>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806F2" w:rsidRPr="000D3BAA" w14:paraId="70EE6229" w14:textId="77777777" w:rsidTr="000D3BAA">
        <w:trPr>
          <w:trHeight w:val="269"/>
        </w:trPr>
        <w:tc>
          <w:tcPr>
            <w:tcW w:w="1334" w:type="pct"/>
            <w:vMerge/>
          </w:tcPr>
          <w:p w14:paraId="65EF1672"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tcPr>
          <w:p w14:paraId="203CF80C" w14:textId="77777777" w:rsidR="00A806F2" w:rsidRPr="000D3BAA" w:rsidRDefault="00A806F2" w:rsidP="000D3BAA">
            <w:pPr>
              <w:widowControl w:val="0"/>
              <w:adjustRightInd w:val="0"/>
              <w:jc w:val="both"/>
              <w:textAlignment w:val="baseline"/>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Лабораторная работа № 4 Проверка закона Ома при последовательном соединении активного, индуктивного и емкостного сопротивлений, получение резонанса напряжений.</w:t>
            </w:r>
          </w:p>
        </w:tc>
      </w:tr>
      <w:tr w:rsidR="00A806F2" w:rsidRPr="000D3BAA" w14:paraId="1CFC19D6" w14:textId="77777777" w:rsidTr="000D3BAA">
        <w:trPr>
          <w:trHeight w:val="277"/>
        </w:trPr>
        <w:tc>
          <w:tcPr>
            <w:tcW w:w="1334" w:type="pct"/>
            <w:vMerge/>
          </w:tcPr>
          <w:p w14:paraId="0438C312"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tcPr>
          <w:p w14:paraId="10A04CE7" w14:textId="77777777" w:rsidR="00A806F2" w:rsidRPr="000D3BAA" w:rsidRDefault="00A806F2" w:rsidP="000D3BAA">
            <w:pPr>
              <w:jc w:val="both"/>
              <w:rPr>
                <w:rFonts w:ascii="Times New Roman" w:eastAsia="Times New Roman" w:hAnsi="Times New Roman" w:cs="Times New Roman"/>
                <w:color w:val="000000"/>
                <w:lang w:eastAsia="ru-RU"/>
              </w:rPr>
            </w:pPr>
            <w:r w:rsidRPr="000D3BAA">
              <w:rPr>
                <w:rFonts w:ascii="Times New Roman" w:eastAsia="Times New Roman" w:hAnsi="Times New Roman" w:cs="Times New Roman"/>
                <w:lang w:eastAsia="ru-RU"/>
              </w:rPr>
              <w:t>Практическое занятие № 3 Расчет характеристик цепи переменного тока</w:t>
            </w:r>
          </w:p>
        </w:tc>
      </w:tr>
      <w:tr w:rsidR="00A806F2" w:rsidRPr="000D3BAA" w14:paraId="509BAE95" w14:textId="77777777" w:rsidTr="000D3BAA">
        <w:trPr>
          <w:trHeight w:val="267"/>
        </w:trPr>
        <w:tc>
          <w:tcPr>
            <w:tcW w:w="1334" w:type="pct"/>
            <w:vMerge/>
          </w:tcPr>
          <w:p w14:paraId="0E77F7BE"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tcPr>
          <w:p w14:paraId="2B67F510" w14:textId="77777777" w:rsidR="00A806F2" w:rsidRPr="000D3BAA" w:rsidRDefault="00A806F2"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Практическое занятие № 4 Расчет мощности цепи переменного тока</w:t>
            </w:r>
          </w:p>
        </w:tc>
      </w:tr>
      <w:tr w:rsidR="00A806F2" w:rsidRPr="000D3BAA" w14:paraId="5A76828B" w14:textId="77777777" w:rsidTr="000D3BAA">
        <w:trPr>
          <w:trHeight w:val="267"/>
        </w:trPr>
        <w:tc>
          <w:tcPr>
            <w:tcW w:w="1334" w:type="pct"/>
            <w:vMerge/>
          </w:tcPr>
          <w:p w14:paraId="07E34973"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tcPr>
          <w:p w14:paraId="35856B6A" w14:textId="037D89C0" w:rsidR="00A806F2" w:rsidRPr="000D3BAA" w:rsidRDefault="00A806F2"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Практическое занятие № 5 Расчет трехфазных цепей переменного тока.</w:t>
            </w:r>
          </w:p>
        </w:tc>
      </w:tr>
      <w:tr w:rsidR="00A806F2" w:rsidRPr="000D3BAA" w14:paraId="203C7FB4" w14:textId="77777777" w:rsidTr="00A806F2">
        <w:trPr>
          <w:trHeight w:val="163"/>
        </w:trPr>
        <w:tc>
          <w:tcPr>
            <w:tcW w:w="1334" w:type="pct"/>
            <w:vMerge/>
          </w:tcPr>
          <w:p w14:paraId="7F8575CC"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vAlign w:val="bottom"/>
          </w:tcPr>
          <w:p w14:paraId="4FBA1394"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3E0513FD" w14:textId="308DF4D3" w:rsidR="00A806F2" w:rsidRPr="000D3BAA" w:rsidRDefault="00A806F2" w:rsidP="000D3BAA">
            <w:pPr>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0D3BAA" w14:paraId="7E35F039" w14:textId="77777777" w:rsidTr="000D3BAA">
        <w:trPr>
          <w:trHeight w:val="291"/>
        </w:trPr>
        <w:tc>
          <w:tcPr>
            <w:tcW w:w="5000" w:type="pct"/>
            <w:gridSpan w:val="2"/>
          </w:tcPr>
          <w:p w14:paraId="4BFBEDFD" w14:textId="193B3980" w:rsidR="00A806F2" w:rsidRPr="000D3BAA" w:rsidRDefault="00A806F2"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b/>
                <w:lang w:eastAsia="ru-RU"/>
              </w:rPr>
              <w:t xml:space="preserve">Раздел 2. </w:t>
            </w:r>
            <w:r w:rsidRPr="000D3BAA">
              <w:rPr>
                <w:rFonts w:ascii="Times New Roman" w:eastAsia="Times New Roman" w:hAnsi="Times New Roman" w:cs="Times New Roman"/>
                <w:b/>
                <w:bCs/>
                <w:lang w:eastAsia="ru-RU"/>
              </w:rPr>
              <w:t>Электротехнические устройства</w:t>
            </w:r>
            <w:r>
              <w:rPr>
                <w:rFonts w:ascii="Times New Roman" w:eastAsia="Times New Roman" w:hAnsi="Times New Roman" w:cs="Times New Roman"/>
                <w:b/>
                <w:bCs/>
                <w:lang w:eastAsia="ru-RU"/>
              </w:rPr>
              <w:t xml:space="preserve"> (2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r w:rsidR="00A806F2" w:rsidRPr="000D3BAA" w14:paraId="39CA26AB" w14:textId="77777777" w:rsidTr="000D3BAA">
        <w:trPr>
          <w:trHeight w:val="341"/>
        </w:trPr>
        <w:tc>
          <w:tcPr>
            <w:tcW w:w="1334" w:type="pct"/>
            <w:vMerge w:val="restart"/>
          </w:tcPr>
          <w:p w14:paraId="764DAC72" w14:textId="77777777" w:rsidR="00A806F2" w:rsidRPr="000D3BAA" w:rsidRDefault="00A806F2"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0D3BAA">
              <w:rPr>
                <w:rFonts w:ascii="Times New Roman" w:eastAsia="Times New Roman" w:hAnsi="Times New Roman" w:cs="Times New Roman"/>
                <w:b/>
                <w:lang w:eastAsia="ru-RU"/>
              </w:rPr>
              <w:t>Тема 2.1. Электроизмерительные приборы и электрические измерения.</w:t>
            </w:r>
          </w:p>
        </w:tc>
        <w:tc>
          <w:tcPr>
            <w:tcW w:w="3666" w:type="pct"/>
          </w:tcPr>
          <w:p w14:paraId="1CDD876E" w14:textId="0E175229" w:rsidR="00A806F2" w:rsidRPr="000D3BAA" w:rsidRDefault="00A806F2" w:rsidP="00A806F2">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Содержание </w:t>
            </w:r>
          </w:p>
        </w:tc>
      </w:tr>
      <w:tr w:rsidR="00A806F2" w:rsidRPr="000D3BAA" w14:paraId="5D0F72B7" w14:textId="77777777" w:rsidTr="000D3BAA">
        <w:trPr>
          <w:trHeight w:val="507"/>
        </w:trPr>
        <w:tc>
          <w:tcPr>
            <w:tcW w:w="1334" w:type="pct"/>
            <w:vMerge/>
          </w:tcPr>
          <w:p w14:paraId="1B3A5227"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tcPr>
          <w:p w14:paraId="276E6874" w14:textId="77777777" w:rsidR="00A806F2" w:rsidRPr="000D3BAA" w:rsidRDefault="00A806F2"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Электрические измерения: понятие, виды, методы, погрешности, расширение пределов измерения. Электротехнические устройства: понятие, классификация. Электрические измерения в цепях постоянного и переменного тока.</w:t>
            </w:r>
          </w:p>
          <w:p w14:paraId="51A9EC27" w14:textId="77777777" w:rsidR="00A806F2" w:rsidRPr="000D3BAA" w:rsidRDefault="00A806F2"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Комбинированные электроизмерительные приборы</w:t>
            </w:r>
          </w:p>
        </w:tc>
      </w:tr>
      <w:tr w:rsidR="00A806F2" w:rsidRPr="000D3BAA" w14:paraId="7D95FAEA" w14:textId="77777777" w:rsidTr="000D3BAA">
        <w:trPr>
          <w:trHeight w:val="250"/>
        </w:trPr>
        <w:tc>
          <w:tcPr>
            <w:tcW w:w="1334" w:type="pct"/>
            <w:vMerge/>
          </w:tcPr>
          <w:p w14:paraId="34B0C719"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tcPr>
          <w:p w14:paraId="7CD2E424" w14:textId="0F8E73AA" w:rsidR="00A806F2" w:rsidRPr="000D3BAA" w:rsidRDefault="00A806F2" w:rsidP="000D3BAA">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806F2" w:rsidRPr="000D3BAA" w14:paraId="0D7D5FBD" w14:textId="77777777" w:rsidTr="00A806F2">
        <w:trPr>
          <w:trHeight w:val="749"/>
        </w:trPr>
        <w:tc>
          <w:tcPr>
            <w:tcW w:w="1334" w:type="pct"/>
            <w:vMerge/>
          </w:tcPr>
          <w:p w14:paraId="2ADAFD75"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tcPr>
          <w:p w14:paraId="2E3A4BDE" w14:textId="62149BFA" w:rsidR="00A806F2" w:rsidRPr="00A806F2" w:rsidRDefault="00A806F2"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Лабораторная работа № 5 Определение абсолютной и относительной погрешностей, класса точности, цены деления и чувствительности электроизмерительных приборов.</w:t>
            </w:r>
          </w:p>
        </w:tc>
      </w:tr>
      <w:tr w:rsidR="00A806F2" w:rsidRPr="000D3BAA" w14:paraId="05714748" w14:textId="77777777" w:rsidTr="00A806F2">
        <w:trPr>
          <w:trHeight w:val="532"/>
        </w:trPr>
        <w:tc>
          <w:tcPr>
            <w:tcW w:w="1334" w:type="pct"/>
            <w:vMerge/>
          </w:tcPr>
          <w:p w14:paraId="7DC7DFAF"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vAlign w:val="bottom"/>
          </w:tcPr>
          <w:p w14:paraId="6B8F31C0"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EE15F7C" w14:textId="6F747760" w:rsidR="00A806F2" w:rsidRPr="000D3BAA" w:rsidRDefault="00A806F2" w:rsidP="000D3BAA">
            <w:pPr>
              <w:jc w:val="both"/>
              <w:rPr>
                <w:rFonts w:ascii="Times New Roman" w:eastAsia="Times New Roman" w:hAnsi="Times New Roman" w:cs="Times New Roman"/>
                <w:color w:val="000000"/>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0D3BAA" w14:paraId="72A27BAE" w14:textId="77777777" w:rsidTr="000D3BAA">
        <w:trPr>
          <w:trHeight w:val="273"/>
        </w:trPr>
        <w:tc>
          <w:tcPr>
            <w:tcW w:w="1334" w:type="pct"/>
            <w:vMerge w:val="restart"/>
          </w:tcPr>
          <w:p w14:paraId="65C8475B" w14:textId="77777777" w:rsidR="00A806F2" w:rsidRPr="000D3BAA" w:rsidRDefault="00A806F2" w:rsidP="000D3BAA">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Тема 2.2. </w:t>
            </w:r>
          </w:p>
          <w:p w14:paraId="4F6662B9" w14:textId="77777777" w:rsidR="00A806F2" w:rsidRPr="000D3BAA" w:rsidRDefault="00A806F2" w:rsidP="000D3BAA">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lang w:eastAsia="ru-RU"/>
              </w:rPr>
              <w:t>Трансформаторы</w:t>
            </w:r>
          </w:p>
        </w:tc>
        <w:tc>
          <w:tcPr>
            <w:tcW w:w="3666" w:type="pct"/>
          </w:tcPr>
          <w:p w14:paraId="25E625EE" w14:textId="66F7F8F4" w:rsidR="00A806F2" w:rsidRPr="000D3BAA" w:rsidRDefault="00A806F2" w:rsidP="00A806F2">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Содержание </w:t>
            </w:r>
          </w:p>
        </w:tc>
      </w:tr>
      <w:tr w:rsidR="00A806F2" w:rsidRPr="000D3BAA" w14:paraId="6F928382" w14:textId="77777777" w:rsidTr="000D3BAA">
        <w:trPr>
          <w:trHeight w:val="273"/>
        </w:trPr>
        <w:tc>
          <w:tcPr>
            <w:tcW w:w="1334" w:type="pct"/>
            <w:vMerge/>
          </w:tcPr>
          <w:p w14:paraId="287D9635" w14:textId="77777777" w:rsidR="00A806F2" w:rsidRPr="000D3BAA" w:rsidRDefault="00A806F2" w:rsidP="000D3BAA">
            <w:pPr>
              <w:spacing w:line="276" w:lineRule="auto"/>
              <w:rPr>
                <w:rFonts w:ascii="Times New Roman" w:eastAsia="Times New Roman" w:hAnsi="Times New Roman" w:cs="Times New Roman"/>
                <w:b/>
                <w:bCs/>
                <w:lang w:eastAsia="ru-RU"/>
              </w:rPr>
            </w:pPr>
          </w:p>
        </w:tc>
        <w:tc>
          <w:tcPr>
            <w:tcW w:w="3666" w:type="pct"/>
          </w:tcPr>
          <w:p w14:paraId="227DB93D" w14:textId="77777777" w:rsidR="00A806F2" w:rsidRPr="000D3BAA" w:rsidRDefault="00A806F2" w:rsidP="00A806F2">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 xml:space="preserve">Трансформаторы: типы, назначение, устройство, принцип действия, режимы работы, </w:t>
            </w:r>
            <w:proofErr w:type="spellStart"/>
            <w:r w:rsidRPr="000D3BAA">
              <w:rPr>
                <w:rFonts w:ascii="Times New Roman" w:eastAsia="Times New Roman" w:hAnsi="Times New Roman" w:cs="Times New Roman"/>
                <w:lang w:eastAsia="ru-RU"/>
              </w:rPr>
              <w:t>к.п.д</w:t>
            </w:r>
            <w:proofErr w:type="spellEnd"/>
            <w:r w:rsidRPr="000D3BAA">
              <w:rPr>
                <w:rFonts w:ascii="Times New Roman" w:eastAsia="Times New Roman" w:hAnsi="Times New Roman" w:cs="Times New Roman"/>
                <w:lang w:eastAsia="ru-RU"/>
              </w:rPr>
              <w:t>., потери, эксплуатация.</w:t>
            </w:r>
          </w:p>
          <w:p w14:paraId="74F82AE5" w14:textId="4C382A3B" w:rsidR="00A806F2" w:rsidRPr="000D3BAA" w:rsidRDefault="00A806F2" w:rsidP="000D3BAA">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Трехфазный трансформатор. Автотрансформатор</w:t>
            </w:r>
          </w:p>
        </w:tc>
      </w:tr>
      <w:tr w:rsidR="00A806F2" w:rsidRPr="000D3BAA" w14:paraId="1833B7E7" w14:textId="77777777" w:rsidTr="00A806F2">
        <w:trPr>
          <w:trHeight w:val="559"/>
        </w:trPr>
        <w:tc>
          <w:tcPr>
            <w:tcW w:w="1334" w:type="pct"/>
            <w:vMerge/>
          </w:tcPr>
          <w:p w14:paraId="5E6FB992" w14:textId="77777777" w:rsidR="00A806F2" w:rsidRPr="000D3BAA" w:rsidRDefault="00A806F2" w:rsidP="000D3BAA">
            <w:pPr>
              <w:spacing w:line="276" w:lineRule="auto"/>
              <w:rPr>
                <w:rFonts w:ascii="Times New Roman" w:eastAsia="Times New Roman" w:hAnsi="Times New Roman" w:cs="Times New Roman"/>
                <w:b/>
                <w:bCs/>
                <w:lang w:eastAsia="ru-RU"/>
              </w:rPr>
            </w:pPr>
          </w:p>
        </w:tc>
        <w:tc>
          <w:tcPr>
            <w:tcW w:w="3666" w:type="pct"/>
            <w:vAlign w:val="bottom"/>
          </w:tcPr>
          <w:p w14:paraId="461A97F3"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8C084DF" w14:textId="0544312E" w:rsidR="00A806F2" w:rsidRPr="000D3BAA" w:rsidRDefault="00A806F2" w:rsidP="000D3BAA">
            <w:pPr>
              <w:spacing w:line="276" w:lineRule="auto"/>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0D3BAA" w14:paraId="1B7539DF" w14:textId="77777777" w:rsidTr="000D3BAA">
        <w:trPr>
          <w:trHeight w:val="276"/>
        </w:trPr>
        <w:tc>
          <w:tcPr>
            <w:tcW w:w="1334" w:type="pct"/>
            <w:vMerge w:val="restart"/>
          </w:tcPr>
          <w:p w14:paraId="1322C98D" w14:textId="77777777" w:rsidR="00A806F2" w:rsidRPr="000D3BAA" w:rsidRDefault="00A806F2" w:rsidP="000D3BAA">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Тема 2.3 Электрические машины</w:t>
            </w:r>
          </w:p>
        </w:tc>
        <w:tc>
          <w:tcPr>
            <w:tcW w:w="3666" w:type="pct"/>
          </w:tcPr>
          <w:p w14:paraId="389AD547" w14:textId="52168B52" w:rsidR="00A806F2" w:rsidRPr="000D3BAA" w:rsidRDefault="00A806F2" w:rsidP="00A806F2">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b/>
                <w:bCs/>
                <w:lang w:eastAsia="ru-RU"/>
              </w:rPr>
              <w:t xml:space="preserve">Содержание </w:t>
            </w:r>
          </w:p>
        </w:tc>
      </w:tr>
      <w:tr w:rsidR="00A806F2" w:rsidRPr="000D3BAA" w14:paraId="7FB84B7E" w14:textId="77777777" w:rsidTr="000D3BAA">
        <w:trPr>
          <w:trHeight w:val="539"/>
        </w:trPr>
        <w:tc>
          <w:tcPr>
            <w:tcW w:w="1334" w:type="pct"/>
            <w:vMerge/>
          </w:tcPr>
          <w:p w14:paraId="7B39D821"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tcPr>
          <w:p w14:paraId="75256C10" w14:textId="77777777" w:rsidR="00A806F2" w:rsidRPr="000D3BAA" w:rsidRDefault="00A806F2" w:rsidP="000D3BAA">
            <w:pPr>
              <w:jc w:val="both"/>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 xml:space="preserve">Электрические машины: назначение, классификация, обратимость. Электрические генераторы: классификация, устройство, принцип действия, характеристики, эксплуатация, </w:t>
            </w:r>
            <w:proofErr w:type="spellStart"/>
            <w:r w:rsidRPr="000D3BAA">
              <w:rPr>
                <w:rFonts w:ascii="Times New Roman" w:eastAsia="Times New Roman" w:hAnsi="Times New Roman" w:cs="Times New Roman"/>
                <w:lang w:eastAsia="ru-RU"/>
              </w:rPr>
              <w:t>к.п.д</w:t>
            </w:r>
            <w:proofErr w:type="spellEnd"/>
            <w:r w:rsidRPr="000D3BAA">
              <w:rPr>
                <w:rFonts w:ascii="Times New Roman" w:eastAsia="Times New Roman" w:hAnsi="Times New Roman" w:cs="Times New Roman"/>
                <w:lang w:eastAsia="ru-RU"/>
              </w:rPr>
              <w:t xml:space="preserve">. </w:t>
            </w:r>
          </w:p>
          <w:p w14:paraId="37AF883E" w14:textId="77777777" w:rsidR="00A806F2" w:rsidRPr="000D3BAA" w:rsidRDefault="00A806F2" w:rsidP="000D3BAA">
            <w:pPr>
              <w:jc w:val="both"/>
              <w:rPr>
                <w:rFonts w:ascii="Times New Roman" w:eastAsia="Times New Roman" w:hAnsi="Times New Roman" w:cs="Times New Roman"/>
                <w:bCs/>
                <w:lang w:eastAsia="ru-RU"/>
              </w:rPr>
            </w:pPr>
            <w:r w:rsidRPr="000D3BAA">
              <w:rPr>
                <w:rFonts w:ascii="Times New Roman" w:eastAsia="Times New Roman" w:hAnsi="Times New Roman" w:cs="Times New Roman"/>
                <w:lang w:eastAsia="ru-RU"/>
              </w:rPr>
              <w:t xml:space="preserve">Электрические двигатели: классификация, устройство, принцип действия, характеристики, эксплуатация, </w:t>
            </w:r>
            <w:proofErr w:type="spellStart"/>
            <w:r w:rsidRPr="000D3BAA">
              <w:rPr>
                <w:rFonts w:ascii="Times New Roman" w:eastAsia="Times New Roman" w:hAnsi="Times New Roman" w:cs="Times New Roman"/>
                <w:lang w:eastAsia="ru-RU"/>
              </w:rPr>
              <w:t>к.п.д</w:t>
            </w:r>
            <w:proofErr w:type="spellEnd"/>
            <w:r w:rsidRPr="000D3BAA">
              <w:rPr>
                <w:rFonts w:ascii="Times New Roman" w:eastAsia="Times New Roman" w:hAnsi="Times New Roman" w:cs="Times New Roman"/>
                <w:lang w:eastAsia="ru-RU"/>
              </w:rPr>
              <w:t>.</w:t>
            </w:r>
          </w:p>
        </w:tc>
      </w:tr>
      <w:tr w:rsidR="00A806F2" w:rsidRPr="000D3BAA" w14:paraId="7E7B924C" w14:textId="77777777" w:rsidTr="000D3BAA">
        <w:trPr>
          <w:trHeight w:val="343"/>
        </w:trPr>
        <w:tc>
          <w:tcPr>
            <w:tcW w:w="1334" w:type="pct"/>
            <w:vMerge/>
          </w:tcPr>
          <w:p w14:paraId="5C3529D1"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tcPr>
          <w:p w14:paraId="7E92194E" w14:textId="48704690" w:rsidR="00A806F2" w:rsidRPr="000D3BAA" w:rsidRDefault="00A806F2" w:rsidP="000D3BAA">
            <w:pPr>
              <w:spacing w:line="276" w:lineRule="auto"/>
              <w:rPr>
                <w:rFonts w:ascii="Times New Roman" w:eastAsia="Times New Roman" w:hAnsi="Times New Roman" w:cs="Times New Roman"/>
                <w:b/>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806F2" w:rsidRPr="000D3BAA" w14:paraId="30EFC83B" w14:textId="77777777" w:rsidTr="000D3BAA">
        <w:trPr>
          <w:trHeight w:val="343"/>
        </w:trPr>
        <w:tc>
          <w:tcPr>
            <w:tcW w:w="1334" w:type="pct"/>
            <w:vMerge/>
          </w:tcPr>
          <w:p w14:paraId="5162C80D"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tcPr>
          <w:p w14:paraId="55A1881E" w14:textId="6E69026F" w:rsidR="00A806F2" w:rsidRPr="000D3BAA" w:rsidRDefault="00A806F2" w:rsidP="000D3BAA">
            <w:pPr>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Лабораторная работа № 6 Исследование схем включения электродвигателей постоянного тока</w:t>
            </w:r>
          </w:p>
        </w:tc>
      </w:tr>
      <w:tr w:rsidR="00A806F2" w:rsidRPr="000D3BAA" w14:paraId="475450C7" w14:textId="77777777" w:rsidTr="00A806F2">
        <w:trPr>
          <w:trHeight w:val="411"/>
        </w:trPr>
        <w:tc>
          <w:tcPr>
            <w:tcW w:w="1334" w:type="pct"/>
            <w:vMerge/>
          </w:tcPr>
          <w:p w14:paraId="65A8668B"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vAlign w:val="bottom"/>
          </w:tcPr>
          <w:p w14:paraId="2AE26472"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872C2EF" w14:textId="4A342BBA" w:rsidR="00A806F2" w:rsidRPr="000D3BAA" w:rsidRDefault="00A806F2" w:rsidP="000D3BAA">
            <w:pPr>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0D3BAA" w14:paraId="31DB9BB2" w14:textId="77777777" w:rsidTr="000D3BAA">
        <w:trPr>
          <w:trHeight w:val="173"/>
        </w:trPr>
        <w:tc>
          <w:tcPr>
            <w:tcW w:w="1334" w:type="pct"/>
            <w:vMerge w:val="restart"/>
          </w:tcPr>
          <w:p w14:paraId="08ABAB21" w14:textId="77777777" w:rsidR="00A806F2" w:rsidRPr="000D3BAA" w:rsidRDefault="00A806F2" w:rsidP="000D3BAA">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lang w:eastAsia="ru-RU"/>
              </w:rPr>
              <w:t xml:space="preserve">Тема 2.4 </w:t>
            </w:r>
          </w:p>
          <w:p w14:paraId="3CD0B362" w14:textId="77777777" w:rsidR="00A806F2" w:rsidRPr="000D3BAA" w:rsidRDefault="00A806F2" w:rsidP="000D3BAA">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lang w:eastAsia="ru-RU"/>
              </w:rPr>
              <w:t>Аппаратура управления и защиты</w:t>
            </w:r>
          </w:p>
        </w:tc>
        <w:tc>
          <w:tcPr>
            <w:tcW w:w="3666" w:type="pct"/>
          </w:tcPr>
          <w:p w14:paraId="2D7E7864" w14:textId="164FE2F9" w:rsidR="00A806F2" w:rsidRPr="000D3BAA" w:rsidRDefault="00A806F2" w:rsidP="00A806F2">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bCs/>
                <w:lang w:eastAsia="ru-RU"/>
              </w:rPr>
              <w:t xml:space="preserve">Содержание </w:t>
            </w:r>
          </w:p>
        </w:tc>
      </w:tr>
      <w:tr w:rsidR="00A806F2" w:rsidRPr="000D3BAA" w14:paraId="5AE1E38F" w14:textId="77777777" w:rsidTr="000D3BAA">
        <w:trPr>
          <w:trHeight w:val="173"/>
        </w:trPr>
        <w:tc>
          <w:tcPr>
            <w:tcW w:w="1334" w:type="pct"/>
            <w:vMerge/>
          </w:tcPr>
          <w:p w14:paraId="0CB5F434" w14:textId="77777777" w:rsidR="00A806F2" w:rsidRPr="000D3BAA" w:rsidRDefault="00A806F2" w:rsidP="000D3BAA">
            <w:pPr>
              <w:suppressAutoHyphens/>
              <w:spacing w:line="276" w:lineRule="auto"/>
              <w:rPr>
                <w:rFonts w:ascii="Times New Roman" w:eastAsia="Times New Roman" w:hAnsi="Times New Roman" w:cs="Times New Roman"/>
                <w:b/>
                <w:lang w:eastAsia="ru-RU"/>
              </w:rPr>
            </w:pPr>
          </w:p>
        </w:tc>
        <w:tc>
          <w:tcPr>
            <w:tcW w:w="3666" w:type="pct"/>
          </w:tcPr>
          <w:p w14:paraId="3AAA8530" w14:textId="77777777" w:rsidR="00A806F2" w:rsidRPr="000D3BAA" w:rsidRDefault="00A806F2" w:rsidP="00A806F2">
            <w:pPr>
              <w:rPr>
                <w:rFonts w:ascii="Times New Roman" w:eastAsia="Times New Roman" w:hAnsi="Times New Roman" w:cs="Times New Roman"/>
                <w:lang w:eastAsia="ru-RU"/>
              </w:rPr>
            </w:pPr>
            <w:r w:rsidRPr="000D3BAA">
              <w:rPr>
                <w:rFonts w:ascii="Times New Roman" w:eastAsia="Times New Roman" w:hAnsi="Times New Roman" w:cs="Times New Roman"/>
                <w:lang w:eastAsia="ru-RU"/>
              </w:rPr>
              <w:t xml:space="preserve">Аппаратура автоматического управления. Устройство, схемы, принцип работы магнитных пускателей и реле. </w:t>
            </w:r>
          </w:p>
          <w:p w14:paraId="3B6633E6" w14:textId="3AC44473" w:rsidR="00A806F2" w:rsidRPr="000D3BAA" w:rsidRDefault="00A806F2" w:rsidP="000D3BAA">
            <w:pPr>
              <w:suppressAutoHyphens/>
              <w:spacing w:line="276" w:lineRule="auto"/>
              <w:rPr>
                <w:rFonts w:ascii="Times New Roman" w:eastAsia="Times New Roman" w:hAnsi="Times New Roman" w:cs="Times New Roman"/>
                <w:b/>
                <w:bCs/>
                <w:lang w:eastAsia="ru-RU"/>
              </w:rPr>
            </w:pPr>
            <w:r w:rsidRPr="000D3BAA">
              <w:rPr>
                <w:rFonts w:ascii="Times New Roman" w:eastAsia="Times New Roman" w:hAnsi="Times New Roman" w:cs="Times New Roman"/>
                <w:lang w:eastAsia="ru-RU"/>
              </w:rPr>
              <w:t>Аппаратура защиты: плавкие предохранители, тепловые и электронные автоматы защиты. Устройство, схемы, принцип работы.</w:t>
            </w:r>
          </w:p>
        </w:tc>
      </w:tr>
      <w:tr w:rsidR="00A806F2" w:rsidRPr="000D3BAA" w14:paraId="56BD115C" w14:textId="77777777" w:rsidTr="00A806F2">
        <w:trPr>
          <w:trHeight w:val="301"/>
        </w:trPr>
        <w:tc>
          <w:tcPr>
            <w:tcW w:w="1334" w:type="pct"/>
            <w:vMerge/>
          </w:tcPr>
          <w:p w14:paraId="50F0C4B8" w14:textId="77777777" w:rsidR="00A806F2" w:rsidRPr="000D3BAA" w:rsidRDefault="00A806F2" w:rsidP="000D3BAA">
            <w:pPr>
              <w:spacing w:after="200" w:line="276" w:lineRule="auto"/>
              <w:rPr>
                <w:rFonts w:ascii="Times New Roman" w:eastAsia="Times New Roman" w:hAnsi="Times New Roman" w:cs="Times New Roman"/>
                <w:b/>
                <w:bCs/>
                <w:lang w:eastAsia="ru-RU"/>
              </w:rPr>
            </w:pPr>
          </w:p>
        </w:tc>
        <w:tc>
          <w:tcPr>
            <w:tcW w:w="3666" w:type="pct"/>
            <w:vAlign w:val="bottom"/>
          </w:tcPr>
          <w:p w14:paraId="49246A7D"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032EC4A8" w14:textId="15160A11" w:rsidR="00A806F2" w:rsidRPr="000D3BAA" w:rsidRDefault="00A806F2" w:rsidP="000D3BAA">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0D3BAA" w14:paraId="49CE2DA5" w14:textId="77777777" w:rsidTr="000D3BAA">
        <w:trPr>
          <w:trHeight w:val="20"/>
        </w:trPr>
        <w:tc>
          <w:tcPr>
            <w:tcW w:w="5000" w:type="pct"/>
            <w:gridSpan w:val="2"/>
          </w:tcPr>
          <w:p w14:paraId="2E4FE564" w14:textId="77777777" w:rsidR="00A806F2" w:rsidRPr="000D3BAA" w:rsidRDefault="00A806F2" w:rsidP="000D3BAA">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lang w:eastAsia="ru-RU"/>
              </w:rPr>
              <w:t>Промежуточная аттестация</w:t>
            </w:r>
          </w:p>
        </w:tc>
      </w:tr>
      <w:tr w:rsidR="00A806F2" w:rsidRPr="000D3BAA" w14:paraId="2B60AAA6" w14:textId="77777777" w:rsidTr="000D3BAA">
        <w:trPr>
          <w:trHeight w:val="20"/>
        </w:trPr>
        <w:tc>
          <w:tcPr>
            <w:tcW w:w="5000" w:type="pct"/>
            <w:gridSpan w:val="2"/>
          </w:tcPr>
          <w:p w14:paraId="05B9FE18" w14:textId="7BAE415D" w:rsidR="00A806F2" w:rsidRPr="000D3BAA" w:rsidRDefault="00A806F2" w:rsidP="00A806F2">
            <w:pPr>
              <w:suppressAutoHyphens/>
              <w:spacing w:line="276" w:lineRule="auto"/>
              <w:rPr>
                <w:rFonts w:ascii="Times New Roman" w:eastAsia="Times New Roman" w:hAnsi="Times New Roman" w:cs="Times New Roman"/>
                <w:b/>
                <w:lang w:eastAsia="ru-RU"/>
              </w:rPr>
            </w:pPr>
            <w:r w:rsidRPr="000D3BAA">
              <w:rPr>
                <w:rFonts w:ascii="Times New Roman" w:eastAsia="Times New Roman" w:hAnsi="Times New Roman" w:cs="Times New Roman"/>
                <w:b/>
                <w:lang w:eastAsia="ru-RU"/>
              </w:rPr>
              <w:t>Всего:</w:t>
            </w:r>
            <w:r>
              <w:rPr>
                <w:rFonts w:ascii="Times New Roman" w:eastAsia="Times New Roman" w:hAnsi="Times New Roman" w:cs="Times New Roman"/>
                <w:b/>
                <w:lang w:eastAsia="ru-RU"/>
              </w:rPr>
              <w:t xml:space="preserve"> 36 часов</w:t>
            </w:r>
          </w:p>
        </w:tc>
      </w:tr>
    </w:tbl>
    <w:p w14:paraId="3B43AA67" w14:textId="77777777" w:rsidR="000D3BAA" w:rsidRPr="00782EFC" w:rsidRDefault="000D3BAA" w:rsidP="000D3BAA">
      <w:pPr>
        <w:pStyle w:val="114"/>
        <w:ind w:left="1129" w:firstLine="0"/>
        <w:rPr>
          <w:rFonts w:ascii="Times New Roman" w:hAnsi="Times New Roman"/>
        </w:rPr>
      </w:pPr>
    </w:p>
    <w:p w14:paraId="472E601E" w14:textId="77777777" w:rsidR="00791CE4" w:rsidRDefault="00791CE4" w:rsidP="00791CE4">
      <w:pPr>
        <w:rPr>
          <w:rFonts w:ascii="Times New Roman" w:hAnsi="Times New Roman" w:cs="Times New Roman"/>
          <w:sz w:val="24"/>
          <w:szCs w:val="24"/>
        </w:rPr>
      </w:pPr>
    </w:p>
    <w:p w14:paraId="592A3C7C" w14:textId="77777777" w:rsidR="00791CE4" w:rsidRPr="00DF068E" w:rsidRDefault="00791CE4" w:rsidP="00791CE4">
      <w:pPr>
        <w:pStyle w:val="1f"/>
        <w:rPr>
          <w:rFonts w:ascii="Times New Roman" w:hAnsi="Times New Roman"/>
          <w:lang w:val="ru-RU"/>
        </w:rPr>
      </w:pPr>
      <w:bookmarkStart w:id="109" w:name="_Toc203084047"/>
      <w:bookmarkStart w:id="110" w:name="_Toc203126749"/>
      <w:bookmarkStart w:id="111" w:name="_Toc203126940"/>
      <w:bookmarkStart w:id="112" w:name="_Toc203127078"/>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09"/>
      <w:bookmarkEnd w:id="110"/>
      <w:bookmarkEnd w:id="111"/>
      <w:bookmarkEnd w:id="112"/>
    </w:p>
    <w:p w14:paraId="445F35DE" w14:textId="77777777" w:rsidR="00791CE4" w:rsidRPr="00E11160" w:rsidRDefault="00791CE4" w:rsidP="00791CE4">
      <w:pPr>
        <w:pStyle w:val="114"/>
        <w:rPr>
          <w:rFonts w:ascii="Times New Roman" w:hAnsi="Times New Roman"/>
        </w:rPr>
      </w:pPr>
      <w:bookmarkStart w:id="113" w:name="_Toc203084048"/>
      <w:bookmarkStart w:id="114" w:name="_Toc203126750"/>
      <w:bookmarkStart w:id="115" w:name="_Toc203126941"/>
      <w:bookmarkStart w:id="116" w:name="_Toc203127079"/>
      <w:r w:rsidRPr="00E11160">
        <w:rPr>
          <w:rFonts w:ascii="Times New Roman" w:hAnsi="Times New Roman"/>
        </w:rPr>
        <w:t>3.1. Материально-техническое обеспечение</w:t>
      </w:r>
      <w:bookmarkEnd w:id="113"/>
      <w:bookmarkEnd w:id="114"/>
      <w:bookmarkEnd w:id="115"/>
      <w:bookmarkEnd w:id="116"/>
    </w:p>
    <w:p w14:paraId="622ABC72" w14:textId="40A1CDF5" w:rsidR="00791CE4" w:rsidRPr="00FA680C" w:rsidRDefault="00791CE4" w:rsidP="00791CE4">
      <w:pPr>
        <w:suppressAutoHyphens/>
        <w:ind w:firstLine="709"/>
        <w:jc w:val="both"/>
        <w:rPr>
          <w:rFonts w:ascii="Times New Roman" w:hAnsi="Times New Roman" w:cs="Times New Roman"/>
          <w:bCs/>
          <w:i/>
          <w:sz w:val="24"/>
          <w:szCs w:val="24"/>
        </w:rPr>
      </w:pPr>
      <w:r w:rsidRPr="00FA680C">
        <w:rPr>
          <w:rFonts w:ascii="Times New Roman" w:hAnsi="Times New Roman" w:cs="Times New Roman"/>
          <w:bCs/>
          <w:sz w:val="24"/>
          <w:szCs w:val="24"/>
        </w:rPr>
        <w:t>Лаборатория</w:t>
      </w:r>
      <w:r w:rsidR="00B36CB7">
        <w:rPr>
          <w:rFonts w:ascii="Times New Roman" w:hAnsi="Times New Roman" w:cs="Times New Roman"/>
          <w:bCs/>
          <w:sz w:val="24"/>
          <w:szCs w:val="24"/>
        </w:rPr>
        <w:t xml:space="preserve"> электротехники, </w:t>
      </w:r>
      <w:r w:rsidRPr="00FA680C">
        <w:rPr>
          <w:rFonts w:ascii="Times New Roman" w:hAnsi="Times New Roman" w:cs="Times New Roman"/>
          <w:bCs/>
          <w:sz w:val="24"/>
          <w:szCs w:val="24"/>
        </w:rPr>
        <w:t xml:space="preserve">оснащенные в соответствии с </w:t>
      </w:r>
      <w:r w:rsidRPr="00FA680C">
        <w:rPr>
          <w:rFonts w:ascii="Times New Roman" w:hAnsi="Times New Roman" w:cs="Times New Roman"/>
          <w:bCs/>
          <w:iCs/>
          <w:sz w:val="24"/>
          <w:szCs w:val="24"/>
        </w:rPr>
        <w:t>приложением 3</w:t>
      </w:r>
      <w:r>
        <w:rPr>
          <w:rFonts w:ascii="Times New Roman" w:hAnsi="Times New Roman" w:cs="Times New Roman"/>
          <w:bCs/>
          <w:iCs/>
          <w:sz w:val="24"/>
          <w:szCs w:val="24"/>
        </w:rPr>
        <w:t xml:space="preserve"> ПОП</w:t>
      </w:r>
      <w:r w:rsidRPr="00FA680C">
        <w:rPr>
          <w:rFonts w:ascii="Times New Roman" w:hAnsi="Times New Roman" w:cs="Times New Roman"/>
          <w:bCs/>
          <w:i/>
          <w:sz w:val="24"/>
          <w:szCs w:val="24"/>
        </w:rPr>
        <w:t>.</w:t>
      </w:r>
    </w:p>
    <w:p w14:paraId="1C8C594D" w14:textId="77777777" w:rsidR="00791CE4" w:rsidRDefault="00791CE4" w:rsidP="00791CE4"/>
    <w:p w14:paraId="4F4AAA6D" w14:textId="77777777" w:rsidR="00791CE4" w:rsidRPr="00E11160" w:rsidRDefault="00791CE4" w:rsidP="00791CE4">
      <w:pPr>
        <w:pStyle w:val="114"/>
        <w:rPr>
          <w:rFonts w:ascii="Times New Roman" w:eastAsia="Times New Roman" w:hAnsi="Times New Roman"/>
        </w:rPr>
      </w:pPr>
      <w:bookmarkStart w:id="117" w:name="_Toc203084049"/>
      <w:bookmarkStart w:id="118" w:name="_Toc203126751"/>
      <w:bookmarkStart w:id="119" w:name="_Toc203126942"/>
      <w:bookmarkStart w:id="120" w:name="_Toc203127080"/>
      <w:r w:rsidRPr="00E11160">
        <w:rPr>
          <w:rFonts w:ascii="Times New Roman" w:hAnsi="Times New Roman"/>
        </w:rPr>
        <w:t>3.2. Учебно-методическое обеспечение</w:t>
      </w:r>
      <w:bookmarkEnd w:id="117"/>
      <w:bookmarkEnd w:id="118"/>
      <w:bookmarkEnd w:id="119"/>
      <w:bookmarkEnd w:id="120"/>
    </w:p>
    <w:p w14:paraId="7E78EE10" w14:textId="77777777" w:rsidR="00791CE4" w:rsidRDefault="00791CE4" w:rsidP="00791CE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lastRenderedPageBreak/>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405BF26" w14:textId="77777777" w:rsidR="00493276" w:rsidRPr="00A806F2" w:rsidRDefault="00493276" w:rsidP="00A806F2">
      <w:pPr>
        <w:spacing w:line="276" w:lineRule="auto"/>
        <w:rPr>
          <w:rFonts w:ascii="Times New Roman" w:hAnsi="Times New Roman" w:cs="Times New Roman"/>
          <w:b/>
          <w:sz w:val="24"/>
          <w:szCs w:val="24"/>
        </w:rPr>
      </w:pPr>
    </w:p>
    <w:p w14:paraId="5D3930CE" w14:textId="77777777" w:rsidR="00791CE4" w:rsidRPr="00E11160" w:rsidRDefault="00791CE4" w:rsidP="00791CE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662C0801" w14:textId="14698977" w:rsidR="00B36CB7" w:rsidRDefault="00B36CB7" w:rsidP="00493276">
      <w:pPr>
        <w:pStyle w:val="a4"/>
        <w:numPr>
          <w:ilvl w:val="0"/>
          <w:numId w:val="21"/>
        </w:numPr>
        <w:tabs>
          <w:tab w:val="left" w:pos="851"/>
          <w:tab w:val="left" w:pos="993"/>
        </w:tabs>
        <w:suppressAutoHyphen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 xml:space="preserve">Аполлонский С.М. Основы электротехники. Практикум. Учебное пособие для СПО/ </w:t>
      </w:r>
      <w:proofErr w:type="spellStart"/>
      <w:r w:rsidRPr="00B36CB7">
        <w:rPr>
          <w:rFonts w:ascii="Times New Roman" w:eastAsia="Times New Roman" w:hAnsi="Times New Roman" w:cs="Times New Roman"/>
          <w:sz w:val="24"/>
          <w:szCs w:val="24"/>
          <w:lang w:eastAsia="ru-RU"/>
        </w:rPr>
        <w:t>С.М.Аполлонский</w:t>
      </w:r>
      <w:proofErr w:type="spellEnd"/>
      <w:r w:rsidRPr="00B36CB7">
        <w:rPr>
          <w:rFonts w:ascii="Times New Roman" w:eastAsia="Times New Roman" w:hAnsi="Times New Roman" w:cs="Times New Roman"/>
          <w:sz w:val="24"/>
          <w:szCs w:val="24"/>
          <w:lang w:eastAsia="ru-RU"/>
        </w:rPr>
        <w:t>. — Санкт-Петербург: Лань, 2021. — 320 с. — ISBN 978-5-8114-6707-5 – Текст: непосредственный.</w:t>
      </w:r>
    </w:p>
    <w:p w14:paraId="5C3ED7B8" w14:textId="2FCB49BC" w:rsidR="00B36CB7" w:rsidRPr="00B36CB7" w:rsidRDefault="00B36CB7" w:rsidP="00493276">
      <w:pPr>
        <w:pStyle w:val="a4"/>
        <w:numPr>
          <w:ilvl w:val="0"/>
          <w:numId w:val="21"/>
        </w:numPr>
        <w:tabs>
          <w:tab w:val="left" w:pos="851"/>
          <w:tab w:val="left" w:pos="993"/>
        </w:tabs>
        <w:suppressAutoHyphen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Бычков Ю.А., Белянин А.Н. и др. Сборник задач по основам теоретической электротехники. Учебное пособие для СПО / Ю.А. Бычков. — Санкт-Петербург: Лань, 2021. — 392 с. — ISBN 978-5-8114-6889-83.</w:t>
      </w:r>
      <w:r w:rsidRPr="00B36CB7">
        <w:rPr>
          <w:rFonts w:ascii="Calibri" w:eastAsia="Calibri" w:hAnsi="Calibri" w:cs="Times New Roman"/>
          <w:sz w:val="24"/>
          <w:szCs w:val="24"/>
        </w:rPr>
        <w:t xml:space="preserve"> </w:t>
      </w:r>
      <w:r w:rsidRPr="00B36CB7">
        <w:rPr>
          <w:rFonts w:ascii="Times New Roman" w:eastAsia="Times New Roman" w:hAnsi="Times New Roman" w:cs="Times New Roman"/>
          <w:sz w:val="24"/>
          <w:szCs w:val="24"/>
          <w:lang w:eastAsia="ru-RU"/>
        </w:rPr>
        <w:t>– Текст: непосредственный.</w:t>
      </w:r>
    </w:p>
    <w:p w14:paraId="7DAF581D" w14:textId="77777777" w:rsidR="00B36CB7" w:rsidRDefault="00B36CB7" w:rsidP="00493276">
      <w:pPr>
        <w:tabs>
          <w:tab w:val="left" w:pos="851"/>
          <w:tab w:val="left" w:pos="993"/>
        </w:tabs>
        <w:suppressAutoHyphens/>
        <w:spacing w:line="276" w:lineRule="auto"/>
        <w:ind w:firstLine="709"/>
        <w:contextualSpacing/>
        <w:rPr>
          <w:rFonts w:ascii="Times New Roman" w:hAnsi="Times New Roman" w:cs="Times New Roman"/>
          <w:bCs/>
          <w:iCs/>
          <w:sz w:val="24"/>
          <w:szCs w:val="24"/>
        </w:rPr>
      </w:pPr>
    </w:p>
    <w:p w14:paraId="3284F9C8" w14:textId="5BF87F9F" w:rsidR="00791CE4" w:rsidRPr="00FA680C" w:rsidRDefault="00791CE4" w:rsidP="00493276">
      <w:pPr>
        <w:tabs>
          <w:tab w:val="left" w:pos="851"/>
          <w:tab w:val="left" w:pos="993"/>
        </w:tabs>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DD04824" w14:textId="5F8DDB37" w:rsidR="00B36CB7" w:rsidRPr="00B36CB7" w:rsidRDefault="00B36CB7" w:rsidP="00493276">
      <w:pPr>
        <w:pStyle w:val="a4"/>
        <w:numPr>
          <w:ilvl w:val="1"/>
          <w:numId w:val="22"/>
        </w:numPr>
        <w:tabs>
          <w:tab w:val="left" w:pos="851"/>
          <w:tab w:val="left" w:pos="993"/>
        </w:tab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Гальперин, М. В. Электротехника и электроника: учебник / М.В. Гальперин. — 2-е изд. — М</w:t>
      </w:r>
      <w:r>
        <w:rPr>
          <w:rFonts w:ascii="Times New Roman" w:eastAsia="Times New Roman" w:hAnsi="Times New Roman" w:cs="Times New Roman"/>
          <w:sz w:val="24"/>
          <w:szCs w:val="24"/>
          <w:lang w:eastAsia="ru-RU"/>
        </w:rPr>
        <w:t>.</w:t>
      </w:r>
      <w:r w:rsidRPr="00B36CB7">
        <w:rPr>
          <w:rFonts w:ascii="Times New Roman" w:eastAsia="Times New Roman" w:hAnsi="Times New Roman" w:cs="Times New Roman"/>
          <w:sz w:val="24"/>
          <w:szCs w:val="24"/>
          <w:lang w:eastAsia="ru-RU"/>
        </w:rPr>
        <w:t>: ФОРУМ: ИНФРА-М, 2022. — 480 с. — (Среднее профессиональное образование). - ISBN 978-5-00091-450-2. - Текст: электронный. - URL: https://znanium.com/catalog/product/1819500 (дата обращения: 29.06.202</w:t>
      </w:r>
      <w:r>
        <w:rPr>
          <w:rFonts w:ascii="Times New Roman" w:eastAsia="Times New Roman" w:hAnsi="Times New Roman" w:cs="Times New Roman"/>
          <w:sz w:val="24"/>
          <w:szCs w:val="24"/>
          <w:lang w:eastAsia="ru-RU"/>
        </w:rPr>
        <w:t>4</w:t>
      </w:r>
      <w:r w:rsidRPr="00B36CB7">
        <w:rPr>
          <w:rFonts w:ascii="Times New Roman" w:eastAsia="Times New Roman" w:hAnsi="Times New Roman" w:cs="Times New Roman"/>
          <w:sz w:val="24"/>
          <w:szCs w:val="24"/>
          <w:lang w:eastAsia="ru-RU"/>
        </w:rPr>
        <w:t>). – Режим доступа: по подписке.</w:t>
      </w:r>
    </w:p>
    <w:p w14:paraId="6A6C8A22" w14:textId="3DEA22F0" w:rsidR="00B36CB7" w:rsidRPr="00B36CB7" w:rsidRDefault="00B36CB7" w:rsidP="00493276">
      <w:pPr>
        <w:pStyle w:val="a4"/>
        <w:numPr>
          <w:ilvl w:val="1"/>
          <w:numId w:val="22"/>
        </w:numPr>
        <w:tabs>
          <w:tab w:val="left" w:pos="851"/>
          <w:tab w:val="left" w:pos="993"/>
        </w:tab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 xml:space="preserve">Лунин, В. П.  Электротехника и электроника в 3 т. Том 1. Электрические и магнитные цепи: учебник и практикум для среднего профессионального образования / Э. В. Кузнецов; под общей редакцией В. П. Лунина. — 2-е изд., </w:t>
      </w:r>
      <w:proofErr w:type="spellStart"/>
      <w:r w:rsidRPr="00B36CB7">
        <w:rPr>
          <w:rFonts w:ascii="Times New Roman" w:eastAsia="Times New Roman" w:hAnsi="Times New Roman" w:cs="Times New Roman"/>
          <w:sz w:val="24"/>
          <w:szCs w:val="24"/>
          <w:lang w:eastAsia="ru-RU"/>
        </w:rPr>
        <w:t>перераб</w:t>
      </w:r>
      <w:proofErr w:type="spellEnd"/>
      <w:r w:rsidRPr="00B36CB7">
        <w:rPr>
          <w:rFonts w:ascii="Times New Roman" w:eastAsia="Times New Roman" w:hAnsi="Times New Roman" w:cs="Times New Roman"/>
          <w:sz w:val="24"/>
          <w:szCs w:val="24"/>
          <w:lang w:eastAsia="ru-RU"/>
        </w:rPr>
        <w:t>. и доп. — М</w:t>
      </w:r>
      <w:r>
        <w:rPr>
          <w:rFonts w:ascii="Times New Roman" w:eastAsia="Times New Roman" w:hAnsi="Times New Roman" w:cs="Times New Roman"/>
          <w:sz w:val="24"/>
          <w:szCs w:val="24"/>
          <w:lang w:eastAsia="ru-RU"/>
        </w:rPr>
        <w:t>.</w:t>
      </w:r>
      <w:r w:rsidRPr="00B36CB7">
        <w:rPr>
          <w:rFonts w:ascii="Times New Roman" w:eastAsia="Times New Roman" w:hAnsi="Times New Roman" w:cs="Times New Roman"/>
          <w:sz w:val="24"/>
          <w:szCs w:val="24"/>
          <w:lang w:eastAsia="ru-RU"/>
        </w:rPr>
        <w:t xml:space="preserve">: Издательство </w:t>
      </w:r>
      <w:proofErr w:type="spellStart"/>
      <w:r w:rsidRPr="00B36CB7">
        <w:rPr>
          <w:rFonts w:ascii="Times New Roman" w:eastAsia="Times New Roman" w:hAnsi="Times New Roman" w:cs="Times New Roman"/>
          <w:sz w:val="24"/>
          <w:szCs w:val="24"/>
          <w:lang w:eastAsia="ru-RU"/>
        </w:rPr>
        <w:t>Юрайт</w:t>
      </w:r>
      <w:proofErr w:type="spellEnd"/>
      <w:r w:rsidRPr="00B36CB7">
        <w:rPr>
          <w:rFonts w:ascii="Times New Roman" w:eastAsia="Times New Roman" w:hAnsi="Times New Roman" w:cs="Times New Roman"/>
          <w:sz w:val="24"/>
          <w:szCs w:val="24"/>
          <w:lang w:eastAsia="ru-RU"/>
        </w:rPr>
        <w:t xml:space="preserve">, 2021. — 255 с. — (Профессиональное образование). — ISBN 978-5-534-03752-4. — Текст: электронный // Образовательная платформа </w:t>
      </w:r>
      <w:proofErr w:type="spellStart"/>
      <w:r w:rsidRPr="00B36CB7">
        <w:rPr>
          <w:rFonts w:ascii="Times New Roman" w:eastAsia="Times New Roman" w:hAnsi="Times New Roman" w:cs="Times New Roman"/>
          <w:sz w:val="24"/>
          <w:szCs w:val="24"/>
          <w:lang w:eastAsia="ru-RU"/>
        </w:rPr>
        <w:t>Юрайт</w:t>
      </w:r>
      <w:proofErr w:type="spellEnd"/>
      <w:r w:rsidRPr="00B36CB7">
        <w:rPr>
          <w:rFonts w:ascii="Times New Roman" w:eastAsia="Times New Roman" w:hAnsi="Times New Roman" w:cs="Times New Roman"/>
          <w:sz w:val="24"/>
          <w:szCs w:val="24"/>
          <w:lang w:eastAsia="ru-RU"/>
        </w:rPr>
        <w:t xml:space="preserve"> [сайт]. — URL: https://urait.ru/bcode/472794 (дата обращения: 10.06.202</w:t>
      </w:r>
      <w:r>
        <w:rPr>
          <w:rFonts w:ascii="Times New Roman" w:eastAsia="Times New Roman" w:hAnsi="Times New Roman" w:cs="Times New Roman"/>
          <w:sz w:val="24"/>
          <w:szCs w:val="24"/>
          <w:lang w:eastAsia="ru-RU"/>
        </w:rPr>
        <w:t>4</w:t>
      </w:r>
      <w:r w:rsidRPr="00B36CB7">
        <w:rPr>
          <w:rFonts w:ascii="Times New Roman" w:eastAsia="Times New Roman" w:hAnsi="Times New Roman" w:cs="Times New Roman"/>
          <w:sz w:val="24"/>
          <w:szCs w:val="24"/>
          <w:lang w:eastAsia="ru-RU"/>
        </w:rPr>
        <w:t xml:space="preserve">). </w:t>
      </w:r>
    </w:p>
    <w:p w14:paraId="37B7BC37" w14:textId="41AEC50F" w:rsidR="00B36CB7" w:rsidRDefault="00B36CB7" w:rsidP="00493276">
      <w:pPr>
        <w:pStyle w:val="a4"/>
        <w:numPr>
          <w:ilvl w:val="1"/>
          <w:numId w:val="22"/>
        </w:numPr>
        <w:tabs>
          <w:tab w:val="left" w:pos="851"/>
          <w:tab w:val="left" w:pos="993"/>
        </w:tab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 xml:space="preserve">Тимофеев И. А. Основы электротехники, электроники и автоматики. Лабораторный практикум. Учебное пособие для </w:t>
      </w:r>
      <w:proofErr w:type="gramStart"/>
      <w:r w:rsidRPr="00B36CB7">
        <w:rPr>
          <w:rFonts w:ascii="Times New Roman" w:eastAsia="Times New Roman" w:hAnsi="Times New Roman" w:cs="Times New Roman"/>
          <w:sz w:val="24"/>
          <w:szCs w:val="24"/>
          <w:lang w:eastAsia="ru-RU"/>
        </w:rPr>
        <w:t>СПО/И.</w:t>
      </w:r>
      <w:proofErr w:type="gramEnd"/>
      <w:r w:rsidRPr="00B36CB7">
        <w:rPr>
          <w:rFonts w:ascii="Times New Roman" w:eastAsia="Times New Roman" w:hAnsi="Times New Roman" w:cs="Times New Roman"/>
          <w:sz w:val="24"/>
          <w:szCs w:val="24"/>
          <w:lang w:eastAsia="ru-RU"/>
        </w:rPr>
        <w:t>А. Тимофеев.</w:t>
      </w:r>
      <w:r>
        <w:rPr>
          <w:rFonts w:ascii="Times New Roman" w:eastAsia="Times New Roman" w:hAnsi="Times New Roman" w:cs="Times New Roman"/>
          <w:sz w:val="24"/>
          <w:szCs w:val="24"/>
          <w:lang w:eastAsia="ru-RU"/>
        </w:rPr>
        <w:t xml:space="preserve"> </w:t>
      </w:r>
      <w:r w:rsidRPr="00B36CB7">
        <w:rPr>
          <w:rFonts w:ascii="Times New Roman" w:eastAsia="Times New Roman" w:hAnsi="Times New Roman" w:cs="Times New Roman"/>
          <w:sz w:val="24"/>
          <w:szCs w:val="24"/>
          <w:lang w:eastAsia="ru-RU"/>
        </w:rPr>
        <w:t>— Санкт-Петербург</w:t>
      </w:r>
      <w:proofErr w:type="gramStart"/>
      <w:r w:rsidRPr="00B36CB7">
        <w:rPr>
          <w:rFonts w:ascii="Times New Roman" w:eastAsia="Times New Roman" w:hAnsi="Times New Roman" w:cs="Times New Roman"/>
          <w:sz w:val="24"/>
          <w:szCs w:val="24"/>
          <w:lang w:eastAsia="ru-RU"/>
        </w:rPr>
        <w:t xml:space="preserve"> :</w:t>
      </w:r>
      <w:proofErr w:type="gramEnd"/>
      <w:r w:rsidRPr="00B36CB7">
        <w:rPr>
          <w:rFonts w:ascii="Times New Roman" w:eastAsia="Times New Roman" w:hAnsi="Times New Roman" w:cs="Times New Roman"/>
          <w:sz w:val="24"/>
          <w:szCs w:val="24"/>
          <w:lang w:eastAsia="ru-RU"/>
        </w:rPr>
        <w:t xml:space="preserve"> Лань, 2021. — 196 с. — ISBN 978-5-8114-6827-0 — Текст: электронный // Лань: электронно-библиотечная система. — URL: https://e.lanbook.com/book/153638  (дата обращения: 23.0</w:t>
      </w:r>
      <w:r>
        <w:rPr>
          <w:rFonts w:ascii="Times New Roman" w:eastAsia="Times New Roman" w:hAnsi="Times New Roman" w:cs="Times New Roman"/>
          <w:sz w:val="24"/>
          <w:szCs w:val="24"/>
          <w:lang w:eastAsia="ru-RU"/>
        </w:rPr>
        <w:t>6</w:t>
      </w:r>
      <w:r w:rsidRPr="00B36CB7">
        <w:rPr>
          <w:rFonts w:ascii="Times New Roman" w:eastAsia="Times New Roman" w:hAnsi="Times New Roman" w:cs="Times New Roman"/>
          <w:sz w:val="24"/>
          <w:szCs w:val="24"/>
          <w:lang w:eastAsia="ru-RU"/>
        </w:rPr>
        <w:t>.202</w:t>
      </w:r>
      <w:r>
        <w:rPr>
          <w:rFonts w:ascii="Times New Roman" w:eastAsia="Times New Roman" w:hAnsi="Times New Roman" w:cs="Times New Roman"/>
          <w:sz w:val="24"/>
          <w:szCs w:val="24"/>
          <w:lang w:eastAsia="ru-RU"/>
        </w:rPr>
        <w:t>4</w:t>
      </w:r>
      <w:r w:rsidRPr="00B36CB7">
        <w:rPr>
          <w:rFonts w:ascii="Times New Roman" w:eastAsia="Times New Roman" w:hAnsi="Times New Roman" w:cs="Times New Roman"/>
          <w:sz w:val="24"/>
          <w:szCs w:val="24"/>
          <w:lang w:eastAsia="ru-RU"/>
        </w:rPr>
        <w:t xml:space="preserve">). — Режим доступа: для </w:t>
      </w:r>
      <w:proofErr w:type="spellStart"/>
      <w:r w:rsidRPr="00B36CB7">
        <w:rPr>
          <w:rFonts w:ascii="Times New Roman" w:eastAsia="Times New Roman" w:hAnsi="Times New Roman" w:cs="Times New Roman"/>
          <w:sz w:val="24"/>
          <w:szCs w:val="24"/>
          <w:lang w:eastAsia="ru-RU"/>
        </w:rPr>
        <w:t>авториз</w:t>
      </w:r>
      <w:proofErr w:type="spellEnd"/>
      <w:r w:rsidRPr="00B36CB7">
        <w:rPr>
          <w:rFonts w:ascii="Times New Roman" w:eastAsia="Times New Roman" w:hAnsi="Times New Roman" w:cs="Times New Roman"/>
          <w:sz w:val="24"/>
          <w:szCs w:val="24"/>
          <w:lang w:eastAsia="ru-RU"/>
        </w:rPr>
        <w:t>. Пользователей</w:t>
      </w:r>
    </w:p>
    <w:p w14:paraId="428B22DE" w14:textId="60AC5379" w:rsidR="00B36CB7" w:rsidRPr="00B36CB7" w:rsidRDefault="00B36CB7" w:rsidP="00493276">
      <w:pPr>
        <w:pStyle w:val="a4"/>
        <w:numPr>
          <w:ilvl w:val="1"/>
          <w:numId w:val="22"/>
        </w:numPr>
        <w:tabs>
          <w:tab w:val="left" w:pos="851"/>
          <w:tab w:val="left" w:pos="993"/>
        </w:tabs>
        <w:spacing w:line="276" w:lineRule="auto"/>
        <w:ind w:left="0" w:firstLine="709"/>
        <w:jc w:val="both"/>
        <w:rPr>
          <w:rFonts w:ascii="Times New Roman" w:eastAsia="Times New Roman" w:hAnsi="Times New Roman" w:cs="Times New Roman"/>
          <w:sz w:val="24"/>
          <w:szCs w:val="24"/>
          <w:lang w:eastAsia="ru-RU"/>
        </w:rPr>
      </w:pPr>
      <w:r w:rsidRPr="00B36CB7">
        <w:rPr>
          <w:rFonts w:ascii="Times New Roman" w:eastAsia="Times New Roman" w:hAnsi="Times New Roman" w:cs="Times New Roman"/>
          <w:sz w:val="24"/>
          <w:szCs w:val="24"/>
          <w:lang w:eastAsia="ru-RU"/>
        </w:rPr>
        <w:t xml:space="preserve">Электротехника и электроника в 3 т. Том 2. Электромагнитные устройства и электрические машины: учебник и практикум для среднего профессионального образования / В. И. Киселев, Э. В. Кузнецов, А. И. Копылов, В. П. Лунин; под общей редакцией В. П. Лунина. — 2-е изд., </w:t>
      </w:r>
      <w:proofErr w:type="spellStart"/>
      <w:r w:rsidRPr="00B36CB7">
        <w:rPr>
          <w:rFonts w:ascii="Times New Roman" w:eastAsia="Times New Roman" w:hAnsi="Times New Roman" w:cs="Times New Roman"/>
          <w:sz w:val="24"/>
          <w:szCs w:val="24"/>
          <w:lang w:eastAsia="ru-RU"/>
        </w:rPr>
        <w:t>перераб</w:t>
      </w:r>
      <w:proofErr w:type="spellEnd"/>
      <w:r w:rsidRPr="00B36CB7">
        <w:rPr>
          <w:rFonts w:ascii="Times New Roman" w:eastAsia="Times New Roman" w:hAnsi="Times New Roman" w:cs="Times New Roman"/>
          <w:sz w:val="24"/>
          <w:szCs w:val="24"/>
          <w:lang w:eastAsia="ru-RU"/>
        </w:rPr>
        <w:t>. и доп. — М</w:t>
      </w:r>
      <w:r>
        <w:rPr>
          <w:rFonts w:ascii="Times New Roman" w:eastAsia="Times New Roman" w:hAnsi="Times New Roman" w:cs="Times New Roman"/>
          <w:sz w:val="24"/>
          <w:szCs w:val="24"/>
          <w:lang w:eastAsia="ru-RU"/>
        </w:rPr>
        <w:t>.</w:t>
      </w:r>
      <w:r w:rsidRPr="00B36CB7">
        <w:rPr>
          <w:rFonts w:ascii="Times New Roman" w:eastAsia="Times New Roman" w:hAnsi="Times New Roman" w:cs="Times New Roman"/>
          <w:sz w:val="24"/>
          <w:szCs w:val="24"/>
          <w:lang w:eastAsia="ru-RU"/>
        </w:rPr>
        <w:t xml:space="preserve">: Издательство </w:t>
      </w:r>
      <w:proofErr w:type="spellStart"/>
      <w:r w:rsidRPr="00B36CB7">
        <w:rPr>
          <w:rFonts w:ascii="Times New Roman" w:eastAsia="Times New Roman" w:hAnsi="Times New Roman" w:cs="Times New Roman"/>
          <w:sz w:val="24"/>
          <w:szCs w:val="24"/>
          <w:lang w:eastAsia="ru-RU"/>
        </w:rPr>
        <w:t>Юрайт</w:t>
      </w:r>
      <w:proofErr w:type="spellEnd"/>
      <w:r w:rsidRPr="00B36CB7">
        <w:rPr>
          <w:rFonts w:ascii="Times New Roman" w:eastAsia="Times New Roman" w:hAnsi="Times New Roman" w:cs="Times New Roman"/>
          <w:sz w:val="24"/>
          <w:szCs w:val="24"/>
          <w:lang w:eastAsia="ru-RU"/>
        </w:rPr>
        <w:t xml:space="preserve">, 2022. — 184 с. — (Профессиональное образование). — ISBN 978-5-534-03754-8. — Текст: электронный // Образовательная платформа </w:t>
      </w:r>
      <w:proofErr w:type="spellStart"/>
      <w:r w:rsidRPr="00B36CB7">
        <w:rPr>
          <w:rFonts w:ascii="Times New Roman" w:eastAsia="Times New Roman" w:hAnsi="Times New Roman" w:cs="Times New Roman"/>
          <w:sz w:val="24"/>
          <w:szCs w:val="24"/>
          <w:lang w:eastAsia="ru-RU"/>
        </w:rPr>
        <w:t>Юрайт</w:t>
      </w:r>
      <w:proofErr w:type="spellEnd"/>
      <w:r w:rsidRPr="00B36CB7">
        <w:rPr>
          <w:rFonts w:ascii="Times New Roman" w:eastAsia="Times New Roman" w:hAnsi="Times New Roman" w:cs="Times New Roman"/>
          <w:sz w:val="24"/>
          <w:szCs w:val="24"/>
          <w:lang w:eastAsia="ru-RU"/>
        </w:rPr>
        <w:t xml:space="preserve"> [сайт]. — URL: https://urait.ru/bcode/492752 (дата обращения: 10.06.202</w:t>
      </w:r>
      <w:r>
        <w:rPr>
          <w:rFonts w:ascii="Times New Roman" w:eastAsia="Times New Roman" w:hAnsi="Times New Roman" w:cs="Times New Roman"/>
          <w:sz w:val="24"/>
          <w:szCs w:val="24"/>
          <w:lang w:eastAsia="ru-RU"/>
        </w:rPr>
        <w:t>4</w:t>
      </w:r>
      <w:r w:rsidRPr="00B36CB7">
        <w:rPr>
          <w:rFonts w:ascii="Times New Roman" w:eastAsia="Times New Roman" w:hAnsi="Times New Roman" w:cs="Times New Roman"/>
          <w:sz w:val="24"/>
          <w:szCs w:val="24"/>
          <w:lang w:eastAsia="ru-RU"/>
        </w:rPr>
        <w:t>).</w:t>
      </w:r>
    </w:p>
    <w:p w14:paraId="6EC57F61" w14:textId="77777777" w:rsidR="00B36CB7" w:rsidRPr="00B36CB7" w:rsidRDefault="00B36CB7" w:rsidP="00B36CB7">
      <w:pPr>
        <w:shd w:val="clear" w:color="auto" w:fill="FFFFFF"/>
        <w:jc w:val="both"/>
        <w:rPr>
          <w:rFonts w:ascii="Times New Roman" w:eastAsia="Times New Roman" w:hAnsi="Times New Roman" w:cs="Times New Roman"/>
          <w:b/>
          <w:sz w:val="24"/>
          <w:szCs w:val="24"/>
          <w:lang w:eastAsia="ru-RU"/>
        </w:rPr>
      </w:pPr>
    </w:p>
    <w:p w14:paraId="10657E1D" w14:textId="77777777" w:rsidR="00B36CB7" w:rsidRPr="00B36CB7" w:rsidRDefault="00B36CB7" w:rsidP="00B36CB7">
      <w:pPr>
        <w:shd w:val="clear" w:color="auto" w:fill="FFFFFF"/>
        <w:jc w:val="both"/>
        <w:rPr>
          <w:rFonts w:ascii="Times New Roman" w:eastAsia="Times New Roman" w:hAnsi="Times New Roman" w:cs="Times New Roman"/>
          <w:b/>
          <w:sz w:val="24"/>
          <w:szCs w:val="24"/>
          <w:lang w:eastAsia="ru-RU"/>
        </w:rPr>
      </w:pPr>
    </w:p>
    <w:p w14:paraId="403842DC" w14:textId="529290CD" w:rsidR="00791CE4" w:rsidRPr="00DF068E" w:rsidRDefault="00791CE4" w:rsidP="00791CE4">
      <w:pPr>
        <w:pStyle w:val="1f"/>
        <w:rPr>
          <w:rFonts w:ascii="Times New Roman" w:hAnsi="Times New Roman"/>
          <w:b w:val="0"/>
          <w:bCs w:val="0"/>
          <w:lang w:val="ru-RU"/>
        </w:rPr>
      </w:pPr>
      <w:bookmarkStart w:id="121" w:name="_Toc203084050"/>
      <w:bookmarkStart w:id="122" w:name="_Toc203126752"/>
      <w:bookmarkStart w:id="123" w:name="_Toc203126943"/>
      <w:bookmarkStart w:id="124" w:name="_Toc203127081"/>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21"/>
      <w:bookmarkEnd w:id="122"/>
      <w:bookmarkEnd w:id="123"/>
      <w:bookmarkEnd w:id="124"/>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2"/>
        <w:gridCol w:w="3628"/>
        <w:gridCol w:w="3482"/>
      </w:tblGrid>
      <w:tr w:rsidR="00791CE4" w:rsidRPr="00F609E4" w14:paraId="2C92A1E0" w14:textId="77777777" w:rsidTr="00493276">
        <w:trPr>
          <w:trHeight w:val="519"/>
        </w:trPr>
        <w:tc>
          <w:tcPr>
            <w:tcW w:w="1498" w:type="pct"/>
            <w:vAlign w:val="center"/>
          </w:tcPr>
          <w:p w14:paraId="4969BB47" w14:textId="77777777" w:rsidR="00791CE4" w:rsidRPr="00F609E4" w:rsidRDefault="00791CE4" w:rsidP="00493276">
            <w:pPr>
              <w:suppressAutoHyphens/>
              <w:spacing w:line="276" w:lineRule="auto"/>
              <w:contextualSpacing/>
              <w:jc w:val="center"/>
              <w:rPr>
                <w:rFonts w:ascii="Times New Roman" w:hAnsi="Times New Roman" w:cs="Times New Roman"/>
                <w:b/>
                <w:iCs/>
                <w:sz w:val="24"/>
                <w:szCs w:val="24"/>
              </w:rPr>
            </w:pPr>
            <w:r w:rsidRPr="00F609E4">
              <w:rPr>
                <w:rFonts w:ascii="Times New Roman" w:hAnsi="Times New Roman" w:cs="Times New Roman"/>
                <w:b/>
                <w:iCs/>
                <w:sz w:val="24"/>
                <w:szCs w:val="24"/>
              </w:rPr>
              <w:t>Результаты обучения</w:t>
            </w:r>
          </w:p>
        </w:tc>
        <w:tc>
          <w:tcPr>
            <w:tcW w:w="1787" w:type="pct"/>
            <w:vAlign w:val="center"/>
          </w:tcPr>
          <w:p w14:paraId="784265F6" w14:textId="77777777" w:rsidR="00791CE4" w:rsidRPr="00F609E4" w:rsidRDefault="00791CE4" w:rsidP="00493276">
            <w:pPr>
              <w:suppressAutoHyphens/>
              <w:spacing w:line="276" w:lineRule="auto"/>
              <w:contextualSpacing/>
              <w:jc w:val="center"/>
              <w:rPr>
                <w:rFonts w:ascii="Times New Roman" w:hAnsi="Times New Roman" w:cs="Times New Roman"/>
                <w:b/>
                <w:iCs/>
                <w:sz w:val="24"/>
                <w:szCs w:val="24"/>
              </w:rPr>
            </w:pPr>
            <w:r w:rsidRPr="00F609E4">
              <w:rPr>
                <w:rFonts w:ascii="Times New Roman" w:hAnsi="Times New Roman" w:cs="Times New Roman"/>
                <w:b/>
                <w:iCs/>
                <w:sz w:val="24"/>
                <w:szCs w:val="24"/>
              </w:rPr>
              <w:t>Показатели освоенности компетенций</w:t>
            </w:r>
          </w:p>
        </w:tc>
        <w:tc>
          <w:tcPr>
            <w:tcW w:w="1715" w:type="pct"/>
            <w:vAlign w:val="center"/>
          </w:tcPr>
          <w:p w14:paraId="264E8009" w14:textId="77777777" w:rsidR="00791CE4" w:rsidRPr="00F609E4" w:rsidRDefault="00791CE4" w:rsidP="00493276">
            <w:pPr>
              <w:suppressAutoHyphens/>
              <w:spacing w:line="276" w:lineRule="auto"/>
              <w:contextualSpacing/>
              <w:jc w:val="center"/>
              <w:rPr>
                <w:rFonts w:ascii="Times New Roman" w:hAnsi="Times New Roman" w:cs="Times New Roman"/>
                <w:b/>
                <w:iCs/>
                <w:sz w:val="24"/>
                <w:szCs w:val="24"/>
              </w:rPr>
            </w:pPr>
            <w:r w:rsidRPr="00F609E4">
              <w:rPr>
                <w:rFonts w:ascii="Times New Roman" w:hAnsi="Times New Roman" w:cs="Times New Roman"/>
                <w:b/>
                <w:iCs/>
                <w:sz w:val="24"/>
                <w:szCs w:val="24"/>
              </w:rPr>
              <w:t>Методы оценки</w:t>
            </w:r>
          </w:p>
        </w:tc>
      </w:tr>
      <w:tr w:rsidR="00F609E4" w:rsidRPr="00F609E4" w14:paraId="0B082A21" w14:textId="77777777" w:rsidTr="00493276">
        <w:trPr>
          <w:trHeight w:val="698"/>
        </w:trPr>
        <w:tc>
          <w:tcPr>
            <w:tcW w:w="1498" w:type="pct"/>
          </w:tcPr>
          <w:p w14:paraId="1058E898" w14:textId="77777777" w:rsidR="00F609E4" w:rsidRPr="00493276" w:rsidRDefault="00F609E4" w:rsidP="00B36CB7">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bCs/>
                <w:iCs/>
                <w:sz w:val="24"/>
                <w:szCs w:val="24"/>
              </w:rPr>
              <w:lastRenderedPageBreak/>
              <w:t xml:space="preserve">Знает: </w:t>
            </w:r>
          </w:p>
          <w:p w14:paraId="0094A276" w14:textId="09BB69B3" w:rsidR="00F609E4" w:rsidRPr="00493276" w:rsidRDefault="00F609E4" w:rsidP="00B36CB7">
            <w:pPr>
              <w:spacing w:after="200"/>
              <w:jc w:val="both"/>
              <w:rPr>
                <w:rFonts w:ascii="Times New Roman" w:eastAsia="Times New Roman" w:hAnsi="Times New Roman" w:cs="Times New Roman"/>
                <w:bCs/>
                <w:iCs/>
                <w:lang w:eastAsia="ru-RU"/>
              </w:rPr>
            </w:pPr>
            <w:r w:rsidRPr="00493276">
              <w:rPr>
                <w:rFonts w:ascii="Times New Roman" w:eastAsia="Times New Roman" w:hAnsi="Times New Roman" w:cs="Times New Roman"/>
                <w:bCs/>
                <w:iCs/>
                <w:lang w:eastAsia="ru-RU"/>
              </w:rPr>
              <w:t>методы преобразования электрической энергии, сущность физических процессов, происходящих в электрических и магнитных цепях, порядок расчета их параметров</w:t>
            </w:r>
          </w:p>
        </w:tc>
        <w:tc>
          <w:tcPr>
            <w:tcW w:w="1787" w:type="pct"/>
            <w:tcBorders>
              <w:top w:val="single" w:sz="4" w:space="0" w:color="auto"/>
              <w:left w:val="single" w:sz="4" w:space="0" w:color="auto"/>
              <w:bottom w:val="single" w:sz="4" w:space="0" w:color="auto"/>
              <w:right w:val="single" w:sz="4" w:space="0" w:color="auto"/>
            </w:tcBorders>
          </w:tcPr>
          <w:p w14:paraId="1FC07670" w14:textId="77777777" w:rsidR="00F609E4" w:rsidRPr="00493276" w:rsidRDefault="00F609E4" w:rsidP="00B36CB7">
            <w:pPr>
              <w:pStyle w:val="a4"/>
              <w:numPr>
                <w:ilvl w:val="0"/>
                <w:numId w:val="23"/>
              </w:numPr>
              <w:rPr>
                <w:rFonts w:ascii="Times New Roman" w:hAnsi="Times New Roman" w:cs="Times New Roman"/>
                <w:bCs/>
                <w:iCs/>
              </w:rPr>
            </w:pPr>
            <w:r w:rsidRPr="00493276">
              <w:rPr>
                <w:rFonts w:ascii="Times New Roman" w:hAnsi="Times New Roman" w:cs="Times New Roman"/>
                <w:bCs/>
                <w:iCs/>
              </w:rPr>
              <w:t>формулирует правила и законы электротехники;</w:t>
            </w:r>
          </w:p>
          <w:p w14:paraId="358C6DF2" w14:textId="77777777" w:rsidR="00F609E4" w:rsidRPr="00493276" w:rsidRDefault="00F609E4" w:rsidP="00B36CB7">
            <w:pPr>
              <w:pStyle w:val="a4"/>
              <w:numPr>
                <w:ilvl w:val="0"/>
                <w:numId w:val="23"/>
              </w:numPr>
              <w:rPr>
                <w:rFonts w:ascii="Times New Roman" w:hAnsi="Times New Roman" w:cs="Times New Roman"/>
                <w:bCs/>
                <w:iCs/>
              </w:rPr>
            </w:pPr>
            <w:r w:rsidRPr="00493276">
              <w:rPr>
                <w:rFonts w:ascii="Times New Roman" w:hAnsi="Times New Roman" w:cs="Times New Roman"/>
                <w:bCs/>
                <w:iCs/>
              </w:rPr>
              <w:t>демонстрирует знания сущности физических процессов;</w:t>
            </w:r>
          </w:p>
          <w:p w14:paraId="6762ACC9" w14:textId="77777777" w:rsidR="00F609E4" w:rsidRPr="00493276" w:rsidRDefault="00F609E4" w:rsidP="00B36CB7">
            <w:pPr>
              <w:pStyle w:val="a4"/>
              <w:numPr>
                <w:ilvl w:val="0"/>
                <w:numId w:val="23"/>
              </w:numPr>
              <w:rPr>
                <w:rFonts w:ascii="Times New Roman" w:hAnsi="Times New Roman" w:cs="Times New Roman"/>
                <w:bCs/>
                <w:iCs/>
              </w:rPr>
            </w:pPr>
            <w:r w:rsidRPr="00493276">
              <w:rPr>
                <w:rFonts w:ascii="Times New Roman" w:hAnsi="Times New Roman" w:cs="Times New Roman"/>
                <w:bCs/>
                <w:iCs/>
              </w:rPr>
              <w:t>объясняет сущность физических процессов, происходящих в электрических цепях;</w:t>
            </w:r>
          </w:p>
          <w:p w14:paraId="4F8B8CFC" w14:textId="77777777" w:rsidR="00F609E4" w:rsidRPr="00493276" w:rsidRDefault="00F609E4" w:rsidP="00B36CB7">
            <w:pPr>
              <w:pStyle w:val="a4"/>
              <w:numPr>
                <w:ilvl w:val="0"/>
                <w:numId w:val="23"/>
              </w:numPr>
              <w:rPr>
                <w:rFonts w:ascii="Times New Roman" w:hAnsi="Times New Roman" w:cs="Times New Roman"/>
                <w:bCs/>
                <w:iCs/>
              </w:rPr>
            </w:pPr>
            <w:r w:rsidRPr="00493276">
              <w:rPr>
                <w:rFonts w:ascii="Times New Roman" w:hAnsi="Times New Roman" w:cs="Times New Roman"/>
                <w:bCs/>
                <w:iCs/>
              </w:rPr>
              <w:t>объясняет сущность физических процессов, происходящих в магнитных цепях;</w:t>
            </w:r>
          </w:p>
          <w:p w14:paraId="61292663" w14:textId="37AC83F4" w:rsidR="00F609E4" w:rsidRPr="00493276" w:rsidRDefault="00F609E4" w:rsidP="00B36CB7">
            <w:pPr>
              <w:pStyle w:val="a4"/>
              <w:numPr>
                <w:ilvl w:val="0"/>
                <w:numId w:val="23"/>
              </w:numPr>
              <w:suppressAutoHyphens/>
              <w:spacing w:line="276" w:lineRule="auto"/>
              <w:rPr>
                <w:rFonts w:ascii="Times New Roman" w:hAnsi="Times New Roman" w:cs="Times New Roman"/>
                <w:iCs/>
                <w:sz w:val="24"/>
                <w:szCs w:val="24"/>
              </w:rPr>
            </w:pPr>
            <w:r w:rsidRPr="00493276">
              <w:rPr>
                <w:rFonts w:ascii="Times New Roman" w:hAnsi="Times New Roman" w:cs="Times New Roman"/>
                <w:bCs/>
                <w:iCs/>
              </w:rPr>
              <w:t>выполняет расчёты параметров электрических и магнитных цепей.</w:t>
            </w:r>
          </w:p>
        </w:tc>
        <w:tc>
          <w:tcPr>
            <w:tcW w:w="1715" w:type="pct"/>
            <w:vMerge w:val="restart"/>
          </w:tcPr>
          <w:p w14:paraId="02B2938A" w14:textId="77777777" w:rsidR="00F609E4" w:rsidRPr="00F609E4" w:rsidRDefault="00F609E4" w:rsidP="00B36CB7">
            <w:pPr>
              <w:suppressAutoHyphens/>
              <w:spacing w:line="276" w:lineRule="auto"/>
              <w:contextualSpacing/>
              <w:rPr>
                <w:rFonts w:ascii="Times New Roman" w:hAnsi="Times New Roman" w:cs="Times New Roman"/>
                <w:iCs/>
                <w:sz w:val="24"/>
                <w:szCs w:val="24"/>
              </w:rPr>
            </w:pPr>
            <w:r w:rsidRPr="00F609E4">
              <w:rPr>
                <w:rFonts w:ascii="Times New Roman" w:hAnsi="Times New Roman" w:cs="Times New Roman"/>
                <w:iCs/>
                <w:sz w:val="24"/>
                <w:szCs w:val="24"/>
              </w:rPr>
              <w:t>Экспертное наблюдение выполнения практических работ и видов работ по практике</w:t>
            </w:r>
          </w:p>
          <w:p w14:paraId="17D2BF78" w14:textId="77777777" w:rsidR="00F609E4" w:rsidRPr="00F609E4" w:rsidRDefault="00F609E4" w:rsidP="00B36CB7">
            <w:pPr>
              <w:suppressAutoHyphens/>
              <w:spacing w:line="276" w:lineRule="auto"/>
              <w:contextualSpacing/>
              <w:rPr>
                <w:rFonts w:ascii="Times New Roman" w:hAnsi="Times New Roman" w:cs="Times New Roman"/>
                <w:iCs/>
                <w:sz w:val="24"/>
                <w:szCs w:val="24"/>
              </w:rPr>
            </w:pPr>
            <w:r w:rsidRPr="00F609E4">
              <w:rPr>
                <w:rFonts w:ascii="Times New Roman" w:hAnsi="Times New Roman" w:cs="Times New Roman"/>
                <w:iCs/>
                <w:sz w:val="24"/>
                <w:szCs w:val="24"/>
              </w:rPr>
              <w:t>Диагностика (тестирование, контрольные работы)</w:t>
            </w:r>
          </w:p>
        </w:tc>
      </w:tr>
      <w:tr w:rsidR="00F609E4" w:rsidRPr="00F609E4" w14:paraId="03F4CDB8" w14:textId="77777777" w:rsidTr="00493276">
        <w:trPr>
          <w:trHeight w:val="698"/>
        </w:trPr>
        <w:tc>
          <w:tcPr>
            <w:tcW w:w="1498" w:type="pct"/>
          </w:tcPr>
          <w:p w14:paraId="10AF0563" w14:textId="77777777" w:rsidR="00F609E4" w:rsidRPr="00493276" w:rsidRDefault="00F609E4" w:rsidP="00B36CB7">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bCs/>
                <w:iCs/>
                <w:sz w:val="24"/>
                <w:szCs w:val="24"/>
              </w:rPr>
              <w:t xml:space="preserve">Умеет: </w:t>
            </w:r>
          </w:p>
          <w:p w14:paraId="647DC972" w14:textId="77777777" w:rsidR="00F609E4" w:rsidRPr="00493276" w:rsidRDefault="00F609E4" w:rsidP="00B36CB7">
            <w:pPr>
              <w:autoSpaceDE w:val="0"/>
              <w:autoSpaceDN w:val="0"/>
              <w:adjustRightInd w:val="0"/>
              <w:jc w:val="both"/>
              <w:rPr>
                <w:rFonts w:ascii="Times New Roman" w:eastAsia="Times New Roman" w:hAnsi="Times New Roman" w:cs="Times New Roman"/>
                <w:iCs/>
                <w:lang w:eastAsia="ru-RU"/>
              </w:rPr>
            </w:pPr>
            <w:r w:rsidRPr="00493276">
              <w:rPr>
                <w:rFonts w:ascii="Times New Roman" w:eastAsia="Times New Roman" w:hAnsi="Times New Roman" w:cs="Times New Roman"/>
                <w:iCs/>
                <w:lang w:eastAsia="ru-RU"/>
              </w:rPr>
              <w:t>производить расчет параметров электрических цепей;</w:t>
            </w:r>
          </w:p>
          <w:p w14:paraId="2A13F228" w14:textId="0F0BCF0F" w:rsidR="00F609E4" w:rsidRPr="00493276" w:rsidRDefault="00F609E4" w:rsidP="00B36CB7">
            <w:pPr>
              <w:autoSpaceDE w:val="0"/>
              <w:autoSpaceDN w:val="0"/>
              <w:adjustRightInd w:val="0"/>
              <w:jc w:val="both"/>
              <w:rPr>
                <w:rFonts w:ascii="Times New Roman" w:eastAsia="Times New Roman" w:hAnsi="Times New Roman" w:cs="Times New Roman"/>
                <w:iCs/>
                <w:lang w:eastAsia="ru-RU"/>
              </w:rPr>
            </w:pPr>
            <w:r w:rsidRPr="00493276">
              <w:rPr>
                <w:rFonts w:ascii="Times New Roman" w:eastAsia="Times New Roman" w:hAnsi="Times New Roman" w:cs="Times New Roman"/>
                <w:iCs/>
                <w:lang w:eastAsia="ru-RU"/>
              </w:rPr>
              <w:t>собирать электрические схемы и проверять их работу</w:t>
            </w:r>
          </w:p>
        </w:tc>
        <w:tc>
          <w:tcPr>
            <w:tcW w:w="1787" w:type="pct"/>
          </w:tcPr>
          <w:p w14:paraId="6EEC345C" w14:textId="77777777" w:rsidR="00F609E4" w:rsidRPr="00493276" w:rsidRDefault="00F609E4" w:rsidP="00F609E4">
            <w:pPr>
              <w:pStyle w:val="a4"/>
              <w:numPr>
                <w:ilvl w:val="0"/>
                <w:numId w:val="24"/>
              </w:numPr>
              <w:suppressAutoHyphens/>
              <w:spacing w:line="276" w:lineRule="auto"/>
              <w:rPr>
                <w:rFonts w:ascii="Times New Roman" w:hAnsi="Times New Roman" w:cs="Times New Roman"/>
                <w:bCs/>
                <w:iCs/>
                <w:sz w:val="24"/>
                <w:szCs w:val="24"/>
              </w:rPr>
            </w:pPr>
            <w:r w:rsidRPr="00493276">
              <w:rPr>
                <w:rFonts w:ascii="Times New Roman" w:hAnsi="Times New Roman" w:cs="Times New Roman"/>
                <w:bCs/>
                <w:iCs/>
                <w:sz w:val="24"/>
                <w:szCs w:val="24"/>
              </w:rPr>
              <w:t>проводит расчёт параметров электрических цепей постоянного и переменного тока;</w:t>
            </w:r>
          </w:p>
          <w:p w14:paraId="5A3DA778" w14:textId="11F65764" w:rsidR="00F609E4" w:rsidRPr="00493276" w:rsidRDefault="00F609E4" w:rsidP="00F609E4">
            <w:pPr>
              <w:pStyle w:val="a4"/>
              <w:numPr>
                <w:ilvl w:val="0"/>
                <w:numId w:val="24"/>
              </w:numPr>
              <w:suppressAutoHyphens/>
              <w:spacing w:line="276" w:lineRule="auto"/>
              <w:rPr>
                <w:rFonts w:ascii="Times New Roman" w:hAnsi="Times New Roman" w:cs="Times New Roman"/>
                <w:bCs/>
                <w:iCs/>
                <w:sz w:val="24"/>
                <w:szCs w:val="24"/>
              </w:rPr>
            </w:pPr>
            <w:r w:rsidRPr="00493276">
              <w:rPr>
                <w:rFonts w:ascii="Times New Roman" w:hAnsi="Times New Roman" w:cs="Times New Roman"/>
                <w:bCs/>
                <w:iCs/>
                <w:sz w:val="24"/>
                <w:szCs w:val="24"/>
              </w:rPr>
              <w:t>собирает электрические цепи и проверяет их работу</w:t>
            </w:r>
          </w:p>
        </w:tc>
        <w:tc>
          <w:tcPr>
            <w:tcW w:w="1715" w:type="pct"/>
            <w:vMerge/>
          </w:tcPr>
          <w:p w14:paraId="0A4E969D" w14:textId="77777777" w:rsidR="00F609E4" w:rsidRPr="00F609E4" w:rsidRDefault="00F609E4" w:rsidP="00B36CB7">
            <w:pPr>
              <w:suppressAutoHyphens/>
              <w:spacing w:line="276" w:lineRule="auto"/>
              <w:contextualSpacing/>
              <w:rPr>
                <w:rFonts w:ascii="Times New Roman" w:hAnsi="Times New Roman" w:cs="Times New Roman"/>
                <w:iCs/>
                <w:sz w:val="24"/>
                <w:szCs w:val="24"/>
              </w:rPr>
            </w:pPr>
          </w:p>
        </w:tc>
      </w:tr>
    </w:tbl>
    <w:p w14:paraId="1B615005" w14:textId="77777777" w:rsidR="00791CE4" w:rsidRDefault="00791CE4">
      <w:pPr>
        <w:rPr>
          <w:rFonts w:ascii="Times New Roman" w:hAnsi="Times New Roman" w:cs="Times New Roman"/>
          <w:b/>
          <w:bCs/>
          <w:sz w:val="24"/>
          <w:szCs w:val="24"/>
        </w:rPr>
      </w:pPr>
    </w:p>
    <w:p w14:paraId="206D2DCE" w14:textId="77777777" w:rsidR="00B36CB7" w:rsidRDefault="00B36CB7">
      <w:pPr>
        <w:rPr>
          <w:rFonts w:ascii="Times New Roman" w:hAnsi="Times New Roman" w:cs="Times New Roman"/>
          <w:b/>
          <w:bCs/>
          <w:sz w:val="24"/>
          <w:szCs w:val="24"/>
        </w:rPr>
      </w:pPr>
      <w:r>
        <w:rPr>
          <w:rFonts w:ascii="Times New Roman" w:hAnsi="Times New Roman" w:cs="Times New Roman"/>
          <w:b/>
          <w:bCs/>
          <w:sz w:val="24"/>
          <w:szCs w:val="24"/>
        </w:rPr>
        <w:br w:type="page"/>
      </w:r>
    </w:p>
    <w:p w14:paraId="29B48545" w14:textId="4E0B3E98" w:rsidR="00791CE4" w:rsidRDefault="00791CE4" w:rsidP="00791CE4">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2.3</w:t>
      </w:r>
    </w:p>
    <w:p w14:paraId="0D696549" w14:textId="77777777" w:rsidR="00791CE4" w:rsidRDefault="00791CE4"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ПОП по профессии </w:t>
      </w:r>
    </w:p>
    <w:p w14:paraId="1F5F645C" w14:textId="77777777"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2999D1CC" w14:textId="77777777" w:rsidR="00791CE4" w:rsidRDefault="00791CE4" w:rsidP="00791CE4">
      <w:pPr>
        <w:jc w:val="right"/>
        <w:rPr>
          <w:rFonts w:ascii="Times New Roman" w:hAnsi="Times New Roman" w:cs="Times New Roman"/>
          <w:b/>
          <w:bCs/>
          <w:color w:val="0070C0"/>
          <w:sz w:val="24"/>
          <w:szCs w:val="24"/>
        </w:rPr>
      </w:pPr>
    </w:p>
    <w:p w14:paraId="0D1257AE" w14:textId="77777777" w:rsidR="00791CE4" w:rsidRDefault="00791CE4" w:rsidP="00791CE4">
      <w:pPr>
        <w:jc w:val="right"/>
        <w:rPr>
          <w:rFonts w:ascii="Times New Roman" w:hAnsi="Times New Roman" w:cs="Times New Roman"/>
          <w:b/>
          <w:bCs/>
          <w:color w:val="0070C0"/>
          <w:sz w:val="24"/>
          <w:szCs w:val="24"/>
        </w:rPr>
      </w:pPr>
    </w:p>
    <w:p w14:paraId="13BA5627" w14:textId="77777777" w:rsidR="00791CE4" w:rsidRDefault="00791CE4" w:rsidP="00791CE4">
      <w:pPr>
        <w:jc w:val="right"/>
        <w:rPr>
          <w:rFonts w:ascii="Times New Roman" w:hAnsi="Times New Roman" w:cs="Times New Roman"/>
          <w:b/>
          <w:bCs/>
          <w:color w:val="0070C0"/>
          <w:sz w:val="24"/>
          <w:szCs w:val="24"/>
        </w:rPr>
      </w:pPr>
    </w:p>
    <w:p w14:paraId="6E87C286" w14:textId="77777777" w:rsidR="00791CE4" w:rsidRDefault="00791CE4" w:rsidP="00791CE4">
      <w:pPr>
        <w:jc w:val="right"/>
        <w:rPr>
          <w:rFonts w:ascii="Times New Roman" w:hAnsi="Times New Roman" w:cs="Times New Roman"/>
          <w:b/>
          <w:bCs/>
          <w:color w:val="0070C0"/>
          <w:sz w:val="24"/>
          <w:szCs w:val="24"/>
        </w:rPr>
      </w:pPr>
    </w:p>
    <w:p w14:paraId="693E7CE6" w14:textId="77777777" w:rsidR="00791CE4" w:rsidRDefault="00791CE4" w:rsidP="00791CE4">
      <w:pPr>
        <w:jc w:val="right"/>
        <w:rPr>
          <w:rFonts w:ascii="Times New Roman" w:hAnsi="Times New Roman" w:cs="Times New Roman"/>
          <w:b/>
          <w:bCs/>
          <w:color w:val="0070C0"/>
          <w:sz w:val="24"/>
          <w:szCs w:val="24"/>
        </w:rPr>
      </w:pPr>
    </w:p>
    <w:p w14:paraId="1D4A64E4" w14:textId="77777777" w:rsidR="00791CE4" w:rsidRDefault="00791CE4" w:rsidP="00791CE4">
      <w:pPr>
        <w:jc w:val="right"/>
        <w:rPr>
          <w:rFonts w:ascii="Times New Roman" w:hAnsi="Times New Roman" w:cs="Times New Roman"/>
          <w:b/>
          <w:bCs/>
          <w:color w:val="0070C0"/>
          <w:sz w:val="24"/>
          <w:szCs w:val="24"/>
        </w:rPr>
      </w:pPr>
    </w:p>
    <w:p w14:paraId="4A0D306E" w14:textId="77777777" w:rsidR="00791CE4" w:rsidRDefault="00791CE4" w:rsidP="00791CE4">
      <w:pPr>
        <w:jc w:val="right"/>
        <w:rPr>
          <w:rFonts w:ascii="Times New Roman" w:hAnsi="Times New Roman" w:cs="Times New Roman"/>
          <w:b/>
          <w:bCs/>
          <w:color w:val="0070C0"/>
          <w:sz w:val="24"/>
          <w:szCs w:val="24"/>
        </w:rPr>
      </w:pPr>
    </w:p>
    <w:p w14:paraId="7707CF3D" w14:textId="77777777" w:rsidR="00791CE4" w:rsidRDefault="00791CE4" w:rsidP="00791CE4">
      <w:pPr>
        <w:jc w:val="right"/>
        <w:rPr>
          <w:rFonts w:ascii="Times New Roman" w:hAnsi="Times New Roman" w:cs="Times New Roman"/>
          <w:b/>
          <w:bCs/>
          <w:color w:val="0070C0"/>
          <w:sz w:val="24"/>
          <w:szCs w:val="24"/>
        </w:rPr>
      </w:pPr>
    </w:p>
    <w:p w14:paraId="01A64ADB" w14:textId="77777777" w:rsidR="00791CE4" w:rsidRDefault="00791CE4" w:rsidP="00791CE4">
      <w:pPr>
        <w:jc w:val="right"/>
        <w:rPr>
          <w:rFonts w:ascii="Times New Roman" w:hAnsi="Times New Roman" w:cs="Times New Roman"/>
          <w:b/>
          <w:bCs/>
          <w:color w:val="0070C0"/>
          <w:sz w:val="24"/>
          <w:szCs w:val="24"/>
        </w:rPr>
      </w:pPr>
    </w:p>
    <w:p w14:paraId="6392520D" w14:textId="77777777" w:rsidR="00791CE4" w:rsidRDefault="00791CE4" w:rsidP="00791CE4">
      <w:pPr>
        <w:jc w:val="right"/>
        <w:rPr>
          <w:rFonts w:ascii="Times New Roman" w:hAnsi="Times New Roman" w:cs="Times New Roman"/>
          <w:b/>
          <w:bCs/>
          <w:color w:val="0070C0"/>
          <w:sz w:val="24"/>
          <w:szCs w:val="24"/>
        </w:rPr>
      </w:pPr>
    </w:p>
    <w:p w14:paraId="7F62BA26" w14:textId="77777777" w:rsidR="00791CE4" w:rsidRDefault="00791CE4" w:rsidP="00791CE4">
      <w:pPr>
        <w:jc w:val="right"/>
        <w:rPr>
          <w:rFonts w:ascii="Times New Roman" w:hAnsi="Times New Roman" w:cs="Times New Roman"/>
          <w:b/>
          <w:bCs/>
          <w:color w:val="0070C0"/>
          <w:sz w:val="24"/>
          <w:szCs w:val="24"/>
        </w:rPr>
      </w:pPr>
    </w:p>
    <w:p w14:paraId="098C5206" w14:textId="77777777" w:rsidR="00791CE4" w:rsidRPr="00502F97" w:rsidRDefault="00791CE4" w:rsidP="00791CE4">
      <w:pPr>
        <w:jc w:val="right"/>
        <w:rPr>
          <w:rFonts w:ascii="Times New Roman" w:hAnsi="Times New Roman" w:cs="Times New Roman"/>
          <w:b/>
          <w:bCs/>
          <w:color w:val="0070C0"/>
          <w:sz w:val="24"/>
          <w:szCs w:val="24"/>
        </w:rPr>
      </w:pPr>
    </w:p>
    <w:p w14:paraId="67335A5D" w14:textId="77777777" w:rsidR="00791CE4" w:rsidRPr="008F578C" w:rsidRDefault="00791CE4" w:rsidP="00791CE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81E85BE" w14:textId="79C1C725" w:rsidR="00791CE4" w:rsidRDefault="00791CE4" w:rsidP="00791CE4">
      <w:pPr>
        <w:pStyle w:val="1"/>
      </w:pPr>
      <w:bookmarkStart w:id="125" w:name="_Toc178592187"/>
      <w:r w:rsidRPr="006E7FF4">
        <w:t>«</w:t>
      </w:r>
      <w:r>
        <w:t>ОП.03 ОХРАНА ТРУДА</w:t>
      </w:r>
      <w:r w:rsidRPr="006E7FF4">
        <w:t>»</w:t>
      </w:r>
      <w:bookmarkEnd w:id="125"/>
    </w:p>
    <w:p w14:paraId="05FD8957" w14:textId="77777777" w:rsidR="00791CE4" w:rsidRDefault="00791CE4" w:rsidP="00791CE4">
      <w:pPr>
        <w:pStyle w:val="1"/>
      </w:pPr>
    </w:p>
    <w:p w14:paraId="6A8A94BC" w14:textId="77777777" w:rsidR="00791CE4" w:rsidRDefault="00791CE4" w:rsidP="00791CE4">
      <w:pPr>
        <w:pStyle w:val="1"/>
      </w:pPr>
    </w:p>
    <w:p w14:paraId="6178F119" w14:textId="77777777" w:rsidR="00791CE4" w:rsidRDefault="00791CE4" w:rsidP="00791CE4">
      <w:pPr>
        <w:pStyle w:val="1"/>
      </w:pPr>
    </w:p>
    <w:p w14:paraId="77C62F22" w14:textId="77777777" w:rsidR="00791CE4" w:rsidRDefault="00791CE4" w:rsidP="00791CE4">
      <w:pPr>
        <w:pStyle w:val="1"/>
      </w:pPr>
    </w:p>
    <w:p w14:paraId="090B3081" w14:textId="77777777" w:rsidR="00791CE4" w:rsidRDefault="00791CE4" w:rsidP="00791CE4">
      <w:pPr>
        <w:pStyle w:val="1"/>
      </w:pPr>
    </w:p>
    <w:p w14:paraId="0D506FCD" w14:textId="77777777" w:rsidR="00791CE4" w:rsidRDefault="00791CE4" w:rsidP="00791CE4">
      <w:pPr>
        <w:pStyle w:val="1"/>
      </w:pPr>
    </w:p>
    <w:p w14:paraId="61DDC205" w14:textId="77777777" w:rsidR="00791CE4" w:rsidRDefault="00791CE4" w:rsidP="00791CE4">
      <w:pPr>
        <w:pStyle w:val="1"/>
      </w:pPr>
    </w:p>
    <w:p w14:paraId="13691CA6" w14:textId="77777777" w:rsidR="00791CE4" w:rsidRDefault="00791CE4" w:rsidP="00791CE4">
      <w:pPr>
        <w:pStyle w:val="1"/>
      </w:pPr>
    </w:p>
    <w:p w14:paraId="427CD62F" w14:textId="77777777" w:rsidR="00791CE4" w:rsidRDefault="00791CE4" w:rsidP="00791CE4">
      <w:pPr>
        <w:pStyle w:val="1"/>
      </w:pPr>
    </w:p>
    <w:p w14:paraId="4A31A6A9" w14:textId="77777777" w:rsidR="00791CE4" w:rsidRDefault="00791CE4" w:rsidP="00791CE4">
      <w:pPr>
        <w:pStyle w:val="1"/>
      </w:pPr>
    </w:p>
    <w:p w14:paraId="6DD37636" w14:textId="77777777" w:rsidR="00791CE4" w:rsidRDefault="00791CE4" w:rsidP="00791CE4">
      <w:pPr>
        <w:pStyle w:val="1"/>
      </w:pPr>
    </w:p>
    <w:p w14:paraId="646AE722" w14:textId="77777777" w:rsidR="00791CE4" w:rsidRDefault="00791CE4" w:rsidP="00791CE4">
      <w:pPr>
        <w:pStyle w:val="1"/>
      </w:pPr>
    </w:p>
    <w:p w14:paraId="7431E461" w14:textId="77777777" w:rsidR="00791CE4" w:rsidRDefault="00791CE4" w:rsidP="00791CE4">
      <w:pPr>
        <w:pStyle w:val="1"/>
      </w:pPr>
    </w:p>
    <w:p w14:paraId="3913660F" w14:textId="77777777" w:rsidR="00791CE4" w:rsidRDefault="00791CE4" w:rsidP="00791CE4">
      <w:pPr>
        <w:pStyle w:val="1"/>
      </w:pPr>
    </w:p>
    <w:p w14:paraId="383F1B00" w14:textId="77777777" w:rsidR="00791CE4" w:rsidRPr="00A0276D" w:rsidRDefault="00791CE4" w:rsidP="00791CE4">
      <w:pPr>
        <w:pStyle w:val="1d"/>
        <w:jc w:val="center"/>
        <w:rPr>
          <w:b/>
          <w:bCs/>
          <w:lang w:val="ru-RU"/>
        </w:rPr>
      </w:pPr>
    </w:p>
    <w:p w14:paraId="67FBA8C3" w14:textId="77777777" w:rsidR="00791CE4" w:rsidRDefault="00791CE4" w:rsidP="00791CE4">
      <w:pPr>
        <w:rPr>
          <w:rFonts w:ascii="Times New Roman Полужирный" w:eastAsia="Segoe UI" w:hAnsi="Times New Roman Полужирный" w:cs="Times New Roman"/>
          <w:b/>
          <w:bCs/>
          <w:caps/>
          <w:kern w:val="32"/>
          <w:sz w:val="24"/>
          <w:szCs w:val="24"/>
          <w:lang w:val="x-none" w:eastAsia="x-none"/>
        </w:rPr>
      </w:pPr>
      <w:r>
        <w:br w:type="page"/>
      </w:r>
    </w:p>
    <w:p w14:paraId="3C8631E8" w14:textId="77777777" w:rsidR="00791CE4" w:rsidRPr="00DF068E" w:rsidRDefault="00791CE4" w:rsidP="00791CE4">
      <w:pPr>
        <w:pStyle w:val="1f"/>
        <w:rPr>
          <w:rFonts w:ascii="Times New Roman" w:hAnsi="Times New Roman"/>
          <w:lang w:val="ru-RU"/>
        </w:rPr>
      </w:pPr>
      <w:bookmarkStart w:id="126" w:name="_Toc203084051"/>
      <w:bookmarkStart w:id="127" w:name="_Toc203126753"/>
      <w:bookmarkStart w:id="128" w:name="_Toc203126944"/>
      <w:bookmarkStart w:id="129" w:name="_Toc203127082"/>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26"/>
      <w:bookmarkEnd w:id="127"/>
      <w:bookmarkEnd w:id="128"/>
      <w:bookmarkEnd w:id="129"/>
    </w:p>
    <w:p w14:paraId="11B760F4" w14:textId="0F6826D8" w:rsidR="00A806F2" w:rsidRDefault="00791CE4">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430F2F48" w14:textId="77777777" w:rsidR="00A806F2" w:rsidRDefault="00A806F2">
      <w:pPr>
        <w:pStyle w:val="14"/>
        <w:rPr>
          <w:rFonts w:asciiTheme="minorHAnsi" w:eastAsiaTheme="minorEastAsia" w:hAnsiTheme="minorHAnsi" w:cstheme="minorBidi"/>
          <w:b w:val="0"/>
          <w:bCs w:val="0"/>
          <w:lang w:eastAsia="ru-RU"/>
        </w:rPr>
      </w:pPr>
      <w:hyperlink w:anchor="_Toc203126944" w:history="1">
        <w:r w:rsidRPr="00785CBA">
          <w:rPr>
            <w:rStyle w:val="af0"/>
          </w:rPr>
          <w:t>СОДЕРЖАНИЕ ПРОГРАММЫ</w:t>
        </w:r>
        <w:r>
          <w:rPr>
            <w:webHidden/>
          </w:rPr>
          <w:tab/>
        </w:r>
        <w:r>
          <w:rPr>
            <w:webHidden/>
          </w:rPr>
          <w:fldChar w:fldCharType="begin"/>
        </w:r>
        <w:r>
          <w:rPr>
            <w:webHidden/>
          </w:rPr>
          <w:instrText xml:space="preserve"> PAGEREF _Toc203126944 \h </w:instrText>
        </w:r>
        <w:r>
          <w:rPr>
            <w:webHidden/>
          </w:rPr>
        </w:r>
        <w:r>
          <w:rPr>
            <w:webHidden/>
          </w:rPr>
          <w:fldChar w:fldCharType="separate"/>
        </w:r>
        <w:r>
          <w:rPr>
            <w:webHidden/>
          </w:rPr>
          <w:t>18</w:t>
        </w:r>
        <w:r>
          <w:rPr>
            <w:webHidden/>
          </w:rPr>
          <w:fldChar w:fldCharType="end"/>
        </w:r>
      </w:hyperlink>
    </w:p>
    <w:p w14:paraId="3895B14D" w14:textId="77777777" w:rsidR="00A806F2" w:rsidRDefault="00A806F2">
      <w:pPr>
        <w:pStyle w:val="14"/>
        <w:tabs>
          <w:tab w:val="left" w:pos="480"/>
        </w:tabs>
        <w:rPr>
          <w:rFonts w:asciiTheme="minorHAnsi" w:eastAsiaTheme="minorEastAsia" w:hAnsiTheme="minorHAnsi" w:cstheme="minorBidi"/>
          <w:b w:val="0"/>
          <w:bCs w:val="0"/>
          <w:lang w:eastAsia="ru-RU"/>
        </w:rPr>
      </w:pPr>
      <w:hyperlink w:anchor="_Toc203126945" w:history="1">
        <w:r w:rsidRPr="00785CBA">
          <w:rPr>
            <w:rStyle w:val="af0"/>
          </w:rPr>
          <w:t>3.</w:t>
        </w:r>
        <w:r>
          <w:rPr>
            <w:rFonts w:asciiTheme="minorHAnsi" w:eastAsiaTheme="minorEastAsia" w:hAnsiTheme="minorHAnsi" w:cstheme="minorBidi"/>
            <w:b w:val="0"/>
            <w:bCs w:val="0"/>
            <w:lang w:eastAsia="ru-RU"/>
          </w:rPr>
          <w:tab/>
        </w:r>
        <w:r w:rsidRPr="00785CBA">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_Toc203126945 \h </w:instrText>
        </w:r>
        <w:r>
          <w:rPr>
            <w:webHidden/>
          </w:rPr>
        </w:r>
        <w:r>
          <w:rPr>
            <w:webHidden/>
          </w:rPr>
          <w:fldChar w:fldCharType="separate"/>
        </w:r>
        <w:r>
          <w:rPr>
            <w:webHidden/>
          </w:rPr>
          <w:t>19</w:t>
        </w:r>
        <w:r>
          <w:rPr>
            <w:webHidden/>
          </w:rPr>
          <w:fldChar w:fldCharType="end"/>
        </w:r>
      </w:hyperlink>
    </w:p>
    <w:p w14:paraId="61BFB023" w14:textId="77777777" w:rsidR="00A806F2" w:rsidRDefault="00A806F2">
      <w:pPr>
        <w:pStyle w:val="21"/>
        <w:rPr>
          <w:rFonts w:asciiTheme="minorHAnsi" w:eastAsiaTheme="minorEastAsia" w:hAnsiTheme="minorHAnsi" w:cstheme="minorBidi"/>
          <w:i w:val="0"/>
          <w:iCs w:val="0"/>
          <w:sz w:val="22"/>
          <w:szCs w:val="22"/>
        </w:rPr>
      </w:pPr>
      <w:hyperlink w:anchor="_Toc203126946" w:history="1">
        <w:r w:rsidRPr="00785CBA">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_Toc203126946 \h </w:instrText>
        </w:r>
        <w:r>
          <w:rPr>
            <w:webHidden/>
          </w:rPr>
        </w:r>
        <w:r>
          <w:rPr>
            <w:webHidden/>
          </w:rPr>
          <w:fldChar w:fldCharType="separate"/>
        </w:r>
        <w:r>
          <w:rPr>
            <w:webHidden/>
          </w:rPr>
          <w:t>19</w:t>
        </w:r>
        <w:r>
          <w:rPr>
            <w:webHidden/>
          </w:rPr>
          <w:fldChar w:fldCharType="end"/>
        </w:r>
      </w:hyperlink>
    </w:p>
    <w:p w14:paraId="11D50E67" w14:textId="77777777" w:rsidR="00A806F2" w:rsidRDefault="00A806F2">
      <w:pPr>
        <w:pStyle w:val="21"/>
        <w:rPr>
          <w:rFonts w:asciiTheme="minorHAnsi" w:eastAsiaTheme="minorEastAsia" w:hAnsiTheme="minorHAnsi" w:cstheme="minorBidi"/>
          <w:i w:val="0"/>
          <w:iCs w:val="0"/>
          <w:sz w:val="22"/>
          <w:szCs w:val="22"/>
        </w:rPr>
      </w:pPr>
      <w:hyperlink w:anchor="_Toc203126947" w:history="1">
        <w:r w:rsidRPr="00785CBA">
          <w:rPr>
            <w:rStyle w:val="af0"/>
          </w:rPr>
          <w:t>1.2. Планируемые результаты освоения дисциплины</w:t>
        </w:r>
        <w:r>
          <w:rPr>
            <w:webHidden/>
          </w:rPr>
          <w:tab/>
        </w:r>
        <w:r>
          <w:rPr>
            <w:webHidden/>
          </w:rPr>
          <w:fldChar w:fldCharType="begin"/>
        </w:r>
        <w:r>
          <w:rPr>
            <w:webHidden/>
          </w:rPr>
          <w:instrText xml:space="preserve"> PAGEREF _Toc203126947 \h </w:instrText>
        </w:r>
        <w:r>
          <w:rPr>
            <w:webHidden/>
          </w:rPr>
        </w:r>
        <w:r>
          <w:rPr>
            <w:webHidden/>
          </w:rPr>
          <w:fldChar w:fldCharType="separate"/>
        </w:r>
        <w:r>
          <w:rPr>
            <w:webHidden/>
          </w:rPr>
          <w:t>19</w:t>
        </w:r>
        <w:r>
          <w:rPr>
            <w:webHidden/>
          </w:rPr>
          <w:fldChar w:fldCharType="end"/>
        </w:r>
      </w:hyperlink>
    </w:p>
    <w:p w14:paraId="3596372C" w14:textId="77777777" w:rsidR="00A806F2" w:rsidRDefault="00A806F2">
      <w:pPr>
        <w:pStyle w:val="14"/>
        <w:rPr>
          <w:rFonts w:asciiTheme="minorHAnsi" w:eastAsiaTheme="minorEastAsia" w:hAnsiTheme="minorHAnsi" w:cstheme="minorBidi"/>
          <w:b w:val="0"/>
          <w:bCs w:val="0"/>
          <w:lang w:eastAsia="ru-RU"/>
        </w:rPr>
      </w:pPr>
      <w:hyperlink w:anchor="_Toc203126948" w:history="1">
        <w:r w:rsidRPr="00785CBA">
          <w:rPr>
            <w:rStyle w:val="af0"/>
          </w:rPr>
          <w:t>2. Структура и содержание ДИСЦИПЛИНЫ</w:t>
        </w:r>
        <w:r>
          <w:rPr>
            <w:webHidden/>
          </w:rPr>
          <w:tab/>
        </w:r>
        <w:r>
          <w:rPr>
            <w:webHidden/>
          </w:rPr>
          <w:fldChar w:fldCharType="begin"/>
        </w:r>
        <w:r>
          <w:rPr>
            <w:webHidden/>
          </w:rPr>
          <w:instrText xml:space="preserve"> PAGEREF _Toc203126948 \h </w:instrText>
        </w:r>
        <w:r>
          <w:rPr>
            <w:webHidden/>
          </w:rPr>
        </w:r>
        <w:r>
          <w:rPr>
            <w:webHidden/>
          </w:rPr>
          <w:fldChar w:fldCharType="separate"/>
        </w:r>
        <w:r>
          <w:rPr>
            <w:webHidden/>
          </w:rPr>
          <w:t>21</w:t>
        </w:r>
        <w:r>
          <w:rPr>
            <w:webHidden/>
          </w:rPr>
          <w:fldChar w:fldCharType="end"/>
        </w:r>
      </w:hyperlink>
    </w:p>
    <w:p w14:paraId="5ECF5DD6" w14:textId="77777777" w:rsidR="00A806F2" w:rsidRDefault="00A806F2">
      <w:pPr>
        <w:pStyle w:val="21"/>
        <w:rPr>
          <w:rFonts w:asciiTheme="minorHAnsi" w:eastAsiaTheme="minorEastAsia" w:hAnsiTheme="minorHAnsi" w:cstheme="minorBidi"/>
          <w:i w:val="0"/>
          <w:iCs w:val="0"/>
          <w:sz w:val="22"/>
          <w:szCs w:val="22"/>
        </w:rPr>
      </w:pPr>
      <w:hyperlink w:anchor="_Toc203126949" w:history="1">
        <w:r w:rsidRPr="00785CBA">
          <w:rPr>
            <w:rStyle w:val="af0"/>
          </w:rPr>
          <w:t>2.1. Трудоемкость освоения дисциплины</w:t>
        </w:r>
        <w:r>
          <w:rPr>
            <w:webHidden/>
          </w:rPr>
          <w:tab/>
        </w:r>
        <w:r>
          <w:rPr>
            <w:webHidden/>
          </w:rPr>
          <w:fldChar w:fldCharType="begin"/>
        </w:r>
        <w:r>
          <w:rPr>
            <w:webHidden/>
          </w:rPr>
          <w:instrText xml:space="preserve"> PAGEREF _Toc203126949 \h </w:instrText>
        </w:r>
        <w:r>
          <w:rPr>
            <w:webHidden/>
          </w:rPr>
        </w:r>
        <w:r>
          <w:rPr>
            <w:webHidden/>
          </w:rPr>
          <w:fldChar w:fldCharType="separate"/>
        </w:r>
        <w:r>
          <w:rPr>
            <w:webHidden/>
          </w:rPr>
          <w:t>21</w:t>
        </w:r>
        <w:r>
          <w:rPr>
            <w:webHidden/>
          </w:rPr>
          <w:fldChar w:fldCharType="end"/>
        </w:r>
      </w:hyperlink>
    </w:p>
    <w:p w14:paraId="544FC630" w14:textId="77777777" w:rsidR="00A806F2" w:rsidRDefault="00A806F2">
      <w:pPr>
        <w:pStyle w:val="21"/>
        <w:rPr>
          <w:rFonts w:asciiTheme="minorHAnsi" w:eastAsiaTheme="minorEastAsia" w:hAnsiTheme="minorHAnsi" w:cstheme="minorBidi"/>
          <w:i w:val="0"/>
          <w:iCs w:val="0"/>
          <w:sz w:val="22"/>
          <w:szCs w:val="22"/>
        </w:rPr>
      </w:pPr>
      <w:hyperlink w:anchor="_Toc203126950" w:history="1">
        <w:r w:rsidRPr="00785CBA">
          <w:rPr>
            <w:rStyle w:val="af0"/>
          </w:rPr>
          <w:t>2.2. Примерное содержание дисциплины</w:t>
        </w:r>
        <w:r>
          <w:rPr>
            <w:webHidden/>
          </w:rPr>
          <w:tab/>
        </w:r>
        <w:r>
          <w:rPr>
            <w:webHidden/>
          </w:rPr>
          <w:fldChar w:fldCharType="begin"/>
        </w:r>
        <w:r>
          <w:rPr>
            <w:webHidden/>
          </w:rPr>
          <w:instrText xml:space="preserve"> PAGEREF _Toc203126950 \h </w:instrText>
        </w:r>
        <w:r>
          <w:rPr>
            <w:webHidden/>
          </w:rPr>
        </w:r>
        <w:r>
          <w:rPr>
            <w:webHidden/>
          </w:rPr>
          <w:fldChar w:fldCharType="separate"/>
        </w:r>
        <w:r>
          <w:rPr>
            <w:webHidden/>
          </w:rPr>
          <w:t>21</w:t>
        </w:r>
        <w:r>
          <w:rPr>
            <w:webHidden/>
          </w:rPr>
          <w:fldChar w:fldCharType="end"/>
        </w:r>
      </w:hyperlink>
    </w:p>
    <w:p w14:paraId="13730B6A" w14:textId="77777777" w:rsidR="00A806F2" w:rsidRDefault="00A806F2">
      <w:pPr>
        <w:pStyle w:val="14"/>
        <w:rPr>
          <w:rFonts w:asciiTheme="minorHAnsi" w:eastAsiaTheme="minorEastAsia" w:hAnsiTheme="minorHAnsi" w:cstheme="minorBidi"/>
          <w:b w:val="0"/>
          <w:bCs w:val="0"/>
          <w:lang w:eastAsia="ru-RU"/>
        </w:rPr>
      </w:pPr>
      <w:hyperlink w:anchor="_Toc203126951" w:history="1">
        <w:r w:rsidRPr="00785CBA">
          <w:rPr>
            <w:rStyle w:val="af0"/>
          </w:rPr>
          <w:t>3. Условия реализации ДИСЦИПЛИНЫ</w:t>
        </w:r>
        <w:r>
          <w:rPr>
            <w:webHidden/>
          </w:rPr>
          <w:tab/>
        </w:r>
        <w:r>
          <w:rPr>
            <w:webHidden/>
          </w:rPr>
          <w:fldChar w:fldCharType="begin"/>
        </w:r>
        <w:r>
          <w:rPr>
            <w:webHidden/>
          </w:rPr>
          <w:instrText xml:space="preserve"> PAGEREF _Toc203126951 \h </w:instrText>
        </w:r>
        <w:r>
          <w:rPr>
            <w:webHidden/>
          </w:rPr>
        </w:r>
        <w:r>
          <w:rPr>
            <w:webHidden/>
          </w:rPr>
          <w:fldChar w:fldCharType="separate"/>
        </w:r>
        <w:r>
          <w:rPr>
            <w:webHidden/>
          </w:rPr>
          <w:t>23</w:t>
        </w:r>
        <w:r>
          <w:rPr>
            <w:webHidden/>
          </w:rPr>
          <w:fldChar w:fldCharType="end"/>
        </w:r>
      </w:hyperlink>
    </w:p>
    <w:p w14:paraId="3F898B2B" w14:textId="77777777" w:rsidR="00A806F2" w:rsidRDefault="00A806F2">
      <w:pPr>
        <w:pStyle w:val="21"/>
        <w:rPr>
          <w:rFonts w:asciiTheme="minorHAnsi" w:eastAsiaTheme="minorEastAsia" w:hAnsiTheme="minorHAnsi" w:cstheme="minorBidi"/>
          <w:i w:val="0"/>
          <w:iCs w:val="0"/>
          <w:sz w:val="22"/>
          <w:szCs w:val="22"/>
        </w:rPr>
      </w:pPr>
      <w:hyperlink w:anchor="_Toc203126952" w:history="1">
        <w:r w:rsidRPr="00785CBA">
          <w:rPr>
            <w:rStyle w:val="af0"/>
          </w:rPr>
          <w:t>3.1. Материально-техническое обеспечение</w:t>
        </w:r>
        <w:r>
          <w:rPr>
            <w:webHidden/>
          </w:rPr>
          <w:tab/>
        </w:r>
        <w:r>
          <w:rPr>
            <w:webHidden/>
          </w:rPr>
          <w:fldChar w:fldCharType="begin"/>
        </w:r>
        <w:r>
          <w:rPr>
            <w:webHidden/>
          </w:rPr>
          <w:instrText xml:space="preserve"> PAGEREF _Toc203126952 \h </w:instrText>
        </w:r>
        <w:r>
          <w:rPr>
            <w:webHidden/>
          </w:rPr>
        </w:r>
        <w:r>
          <w:rPr>
            <w:webHidden/>
          </w:rPr>
          <w:fldChar w:fldCharType="separate"/>
        </w:r>
        <w:r>
          <w:rPr>
            <w:webHidden/>
          </w:rPr>
          <w:t>23</w:t>
        </w:r>
        <w:r>
          <w:rPr>
            <w:webHidden/>
          </w:rPr>
          <w:fldChar w:fldCharType="end"/>
        </w:r>
      </w:hyperlink>
    </w:p>
    <w:p w14:paraId="1AACCA2A" w14:textId="77777777" w:rsidR="00A806F2" w:rsidRDefault="00A806F2">
      <w:pPr>
        <w:pStyle w:val="21"/>
        <w:rPr>
          <w:rFonts w:asciiTheme="minorHAnsi" w:eastAsiaTheme="minorEastAsia" w:hAnsiTheme="minorHAnsi" w:cstheme="minorBidi"/>
          <w:i w:val="0"/>
          <w:iCs w:val="0"/>
          <w:sz w:val="22"/>
          <w:szCs w:val="22"/>
        </w:rPr>
      </w:pPr>
      <w:hyperlink w:anchor="_Toc203126953" w:history="1">
        <w:r w:rsidRPr="00785CBA">
          <w:rPr>
            <w:rStyle w:val="af0"/>
          </w:rPr>
          <w:t>3.2. Учебно-методическое обеспечение</w:t>
        </w:r>
        <w:r>
          <w:rPr>
            <w:webHidden/>
          </w:rPr>
          <w:tab/>
        </w:r>
        <w:r>
          <w:rPr>
            <w:webHidden/>
          </w:rPr>
          <w:fldChar w:fldCharType="begin"/>
        </w:r>
        <w:r>
          <w:rPr>
            <w:webHidden/>
          </w:rPr>
          <w:instrText xml:space="preserve"> PAGEREF _Toc203126953 \h </w:instrText>
        </w:r>
        <w:r>
          <w:rPr>
            <w:webHidden/>
          </w:rPr>
        </w:r>
        <w:r>
          <w:rPr>
            <w:webHidden/>
          </w:rPr>
          <w:fldChar w:fldCharType="separate"/>
        </w:r>
        <w:r>
          <w:rPr>
            <w:webHidden/>
          </w:rPr>
          <w:t>23</w:t>
        </w:r>
        <w:r>
          <w:rPr>
            <w:webHidden/>
          </w:rPr>
          <w:fldChar w:fldCharType="end"/>
        </w:r>
      </w:hyperlink>
    </w:p>
    <w:p w14:paraId="71D4630E" w14:textId="77777777" w:rsidR="00A806F2" w:rsidRDefault="00A806F2">
      <w:pPr>
        <w:pStyle w:val="14"/>
        <w:rPr>
          <w:rFonts w:asciiTheme="minorHAnsi" w:eastAsiaTheme="minorEastAsia" w:hAnsiTheme="minorHAnsi" w:cstheme="minorBidi"/>
          <w:b w:val="0"/>
          <w:bCs w:val="0"/>
          <w:lang w:eastAsia="ru-RU"/>
        </w:rPr>
      </w:pPr>
      <w:hyperlink w:anchor="_Toc203126954" w:history="1">
        <w:r w:rsidRPr="00785CBA">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_Toc203126954 \h </w:instrText>
        </w:r>
        <w:r>
          <w:rPr>
            <w:webHidden/>
          </w:rPr>
        </w:r>
        <w:r>
          <w:rPr>
            <w:webHidden/>
          </w:rPr>
          <w:fldChar w:fldCharType="separate"/>
        </w:r>
        <w:r>
          <w:rPr>
            <w:webHidden/>
          </w:rPr>
          <w:t>24</w:t>
        </w:r>
        <w:r>
          <w:rPr>
            <w:webHidden/>
          </w:rPr>
          <w:fldChar w:fldCharType="end"/>
        </w:r>
      </w:hyperlink>
    </w:p>
    <w:p w14:paraId="01A0A50C" w14:textId="77777777" w:rsidR="00791CE4" w:rsidRPr="00DF068E" w:rsidRDefault="00791CE4" w:rsidP="00791CE4">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0AE86A3F" w14:textId="77777777" w:rsidR="00791CE4" w:rsidRPr="00DF068E" w:rsidRDefault="00791CE4" w:rsidP="00791CE4">
      <w:pPr>
        <w:pStyle w:val="1f"/>
        <w:jc w:val="left"/>
        <w:rPr>
          <w:rFonts w:ascii="Times New Roman" w:hAnsi="Times New Roman"/>
          <w:lang w:val="ru-RU"/>
        </w:rPr>
        <w:sectPr w:rsidR="00791CE4" w:rsidRPr="00DF068E" w:rsidSect="00502F97">
          <w:headerReference w:type="even" r:id="rId13"/>
          <w:headerReference w:type="default" r:id="rId14"/>
          <w:pgSz w:w="11906" w:h="16838"/>
          <w:pgMar w:top="1134" w:right="567" w:bottom="1134" w:left="1701" w:header="709" w:footer="709" w:gutter="0"/>
          <w:cols w:space="708"/>
          <w:docGrid w:linePitch="360"/>
        </w:sectPr>
      </w:pPr>
    </w:p>
    <w:p w14:paraId="11409ECD" w14:textId="77777777" w:rsidR="00791CE4" w:rsidRPr="00F70F81" w:rsidRDefault="00791CE4" w:rsidP="00B36CB7">
      <w:pPr>
        <w:pStyle w:val="1f"/>
        <w:numPr>
          <w:ilvl w:val="0"/>
          <w:numId w:val="21"/>
        </w:numPr>
      </w:pPr>
      <w:bookmarkStart w:id="130" w:name="_Toc203084052"/>
      <w:bookmarkStart w:id="131" w:name="_Toc203126754"/>
      <w:bookmarkStart w:id="132" w:name="_Toc203126945"/>
      <w:bookmarkStart w:id="133" w:name="_Toc203127083"/>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30"/>
      <w:bookmarkEnd w:id="131"/>
      <w:bookmarkEnd w:id="132"/>
      <w:bookmarkEnd w:id="133"/>
    </w:p>
    <w:p w14:paraId="7718C804" w14:textId="1151E018" w:rsidR="00791CE4" w:rsidRPr="00F70F81" w:rsidRDefault="00791CE4" w:rsidP="00791CE4">
      <w:pPr>
        <w:pStyle w:val="1d"/>
        <w:jc w:val="center"/>
        <w:rPr>
          <w:rFonts w:eastAsia="Segoe UI"/>
          <w:lang w:val="ru-RU"/>
        </w:rPr>
      </w:pPr>
      <w:r w:rsidRPr="00F70F81">
        <w:rPr>
          <w:rFonts w:eastAsia="Segoe UI"/>
          <w:lang w:val="ru-RU"/>
        </w:rPr>
        <w:t>«</w:t>
      </w:r>
      <w:r w:rsidR="00B252EB">
        <w:rPr>
          <w:rFonts w:eastAsia="Segoe UI"/>
          <w:lang w:val="ru-RU"/>
        </w:rPr>
        <w:t>Охрана труда</w:t>
      </w:r>
      <w:r w:rsidRPr="00F70F81">
        <w:rPr>
          <w:rFonts w:eastAsia="Segoe UI"/>
          <w:lang w:val="ru-RU"/>
        </w:rPr>
        <w:t>»</w:t>
      </w:r>
    </w:p>
    <w:p w14:paraId="7B2CFD30" w14:textId="77777777" w:rsidR="00791CE4" w:rsidRPr="00021F3A" w:rsidRDefault="00791CE4" w:rsidP="00791CE4">
      <w:pPr>
        <w:pStyle w:val="1d"/>
        <w:rPr>
          <w:lang w:val="ru-RU"/>
        </w:rPr>
      </w:pPr>
    </w:p>
    <w:p w14:paraId="07FA1A6B" w14:textId="77777777" w:rsidR="00791CE4" w:rsidRPr="00EA6E1D" w:rsidRDefault="00791CE4" w:rsidP="00791CE4">
      <w:pPr>
        <w:pStyle w:val="114"/>
        <w:rPr>
          <w:rFonts w:ascii="Times New Roman" w:hAnsi="Times New Roman"/>
        </w:rPr>
      </w:pPr>
      <w:bookmarkStart w:id="134" w:name="_Toc203084053"/>
      <w:bookmarkStart w:id="135" w:name="_Toc203126755"/>
      <w:bookmarkStart w:id="136" w:name="_Toc203126946"/>
      <w:bookmarkStart w:id="137" w:name="_Toc203127084"/>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34"/>
      <w:bookmarkEnd w:id="135"/>
      <w:bookmarkEnd w:id="136"/>
      <w:bookmarkEnd w:id="137"/>
    </w:p>
    <w:p w14:paraId="469FB500" w14:textId="5B2E0592" w:rsidR="00B252EB" w:rsidRPr="00493276" w:rsidRDefault="00791CE4" w:rsidP="00791CE4">
      <w:pPr>
        <w:suppressAutoHyphens/>
        <w:spacing w:line="276" w:lineRule="auto"/>
        <w:ind w:firstLine="709"/>
        <w:jc w:val="both"/>
        <w:rPr>
          <w:rFonts w:ascii="Times New Roman" w:eastAsia="Times New Roman" w:hAnsi="Times New Roman" w:cs="Times New Roman"/>
          <w:sz w:val="24"/>
          <w:szCs w:val="24"/>
          <w:lang w:eastAsia="ru-RU"/>
        </w:rPr>
      </w:pPr>
      <w:r w:rsidRPr="00493276">
        <w:rPr>
          <w:rFonts w:ascii="Times New Roman" w:eastAsia="Times New Roman" w:hAnsi="Times New Roman" w:cs="Times New Roman"/>
          <w:sz w:val="24"/>
          <w:szCs w:val="24"/>
          <w:lang w:eastAsia="ru-RU"/>
        </w:rPr>
        <w:t xml:space="preserve">Цель дисциплины </w:t>
      </w:r>
      <w:r w:rsidRPr="00493276">
        <w:rPr>
          <w:rFonts w:ascii="Times New Roman" w:hAnsi="Times New Roman"/>
        </w:rPr>
        <w:t>«</w:t>
      </w:r>
      <w:r w:rsidR="00B252EB" w:rsidRPr="00493276">
        <w:rPr>
          <w:rFonts w:ascii="Times New Roman" w:hAnsi="Times New Roman"/>
        </w:rPr>
        <w:t>Охрана труда</w:t>
      </w:r>
      <w:r w:rsidRPr="00493276">
        <w:rPr>
          <w:rFonts w:ascii="Times New Roman" w:hAnsi="Times New Roman"/>
        </w:rPr>
        <w:t>»</w:t>
      </w:r>
      <w:r w:rsidRPr="00493276">
        <w:rPr>
          <w:rFonts w:ascii="Times New Roman" w:eastAsia="Times New Roman" w:hAnsi="Times New Roman" w:cs="Times New Roman"/>
          <w:sz w:val="24"/>
          <w:szCs w:val="24"/>
          <w:lang w:eastAsia="ru-RU"/>
        </w:rPr>
        <w:t xml:space="preserve">: </w:t>
      </w:r>
      <w:r w:rsidR="00B252EB" w:rsidRPr="00493276">
        <w:rPr>
          <w:rFonts w:ascii="Times New Roman" w:eastAsia="Times New Roman" w:hAnsi="Times New Roman" w:cs="Times New Roman"/>
          <w:sz w:val="24"/>
          <w:szCs w:val="24"/>
          <w:lang w:eastAsia="ru-RU"/>
        </w:rPr>
        <w:t>расширение и углубление знаний в области охраны труда на объектах профессиональной деятельности.</w:t>
      </w:r>
    </w:p>
    <w:p w14:paraId="08674DF9" w14:textId="1A0CE017" w:rsidR="00791CE4" w:rsidRPr="00B252EB" w:rsidRDefault="00791CE4" w:rsidP="00791CE4">
      <w:pPr>
        <w:suppressAutoHyphens/>
        <w:spacing w:line="276" w:lineRule="auto"/>
        <w:ind w:firstLine="709"/>
        <w:jc w:val="both"/>
        <w:rPr>
          <w:rFonts w:ascii="Times New Roman" w:hAnsi="Times New Roman" w:cs="Times New Roman"/>
          <w:iCs/>
          <w:sz w:val="24"/>
          <w:szCs w:val="24"/>
        </w:rPr>
      </w:pPr>
      <w:r>
        <w:rPr>
          <w:rFonts w:ascii="Times New Roman" w:hAnsi="Times New Roman" w:cs="Times New Roman"/>
          <w:sz w:val="24"/>
          <w:szCs w:val="24"/>
        </w:rPr>
        <w:t>Дисциплина «</w:t>
      </w:r>
      <w:r w:rsidR="00B252EB">
        <w:rPr>
          <w:rFonts w:ascii="Times New Roman" w:hAnsi="Times New Roman" w:cs="Times New Roman"/>
          <w:sz w:val="24"/>
          <w:szCs w:val="24"/>
        </w:rPr>
        <w:t>Охрана труда</w:t>
      </w:r>
      <w:r>
        <w:rPr>
          <w:rFonts w:ascii="Times New Roman" w:hAnsi="Times New Roman" w:cs="Times New Roman"/>
          <w:sz w:val="24"/>
          <w:szCs w:val="24"/>
        </w:rPr>
        <w:t xml:space="preserve">» </w:t>
      </w:r>
      <w:r w:rsidRPr="00E11160">
        <w:rPr>
          <w:rFonts w:ascii="Times New Roman" w:hAnsi="Times New Roman" w:cs="Times New Roman"/>
          <w:sz w:val="24"/>
          <w:szCs w:val="24"/>
        </w:rPr>
        <w:t>включен</w:t>
      </w:r>
      <w:r>
        <w:rPr>
          <w:rFonts w:ascii="Times New Roman" w:hAnsi="Times New Roman" w:cs="Times New Roman"/>
          <w:sz w:val="24"/>
          <w:szCs w:val="24"/>
        </w:rPr>
        <w:t>а</w:t>
      </w:r>
      <w:r w:rsidRPr="00E11160">
        <w:rPr>
          <w:rFonts w:ascii="Times New Roman" w:hAnsi="Times New Roman" w:cs="Times New Roman"/>
          <w:sz w:val="24"/>
          <w:szCs w:val="24"/>
        </w:rPr>
        <w:t xml:space="preserve"> в </w:t>
      </w:r>
      <w:r w:rsidRPr="00B252EB">
        <w:rPr>
          <w:rFonts w:ascii="Times New Roman" w:hAnsi="Times New Roman" w:cs="Times New Roman"/>
          <w:iCs/>
          <w:sz w:val="24"/>
          <w:szCs w:val="24"/>
        </w:rPr>
        <w:t xml:space="preserve">обязательную часть </w:t>
      </w:r>
      <w:r w:rsidR="00B252EB" w:rsidRPr="00B252EB">
        <w:rPr>
          <w:rFonts w:ascii="Times New Roman" w:hAnsi="Times New Roman" w:cs="Times New Roman"/>
          <w:iCs/>
          <w:sz w:val="24"/>
          <w:szCs w:val="24"/>
        </w:rPr>
        <w:t xml:space="preserve">общепрофессионального </w:t>
      </w:r>
      <w:r w:rsidRPr="00B252EB">
        <w:rPr>
          <w:rFonts w:ascii="Times New Roman" w:hAnsi="Times New Roman" w:cs="Times New Roman"/>
          <w:iCs/>
          <w:sz w:val="24"/>
          <w:szCs w:val="24"/>
        </w:rPr>
        <w:t>цикла образовательной программы.</w:t>
      </w:r>
    </w:p>
    <w:p w14:paraId="7E26F031" w14:textId="77777777" w:rsidR="00791CE4" w:rsidRDefault="00791CE4" w:rsidP="00791CE4">
      <w:pPr>
        <w:suppressAutoHyphens/>
        <w:spacing w:line="276" w:lineRule="auto"/>
        <w:ind w:firstLine="709"/>
        <w:jc w:val="both"/>
        <w:rPr>
          <w:rFonts w:ascii="Times New Roman" w:hAnsi="Times New Roman" w:cs="Times New Roman"/>
          <w:sz w:val="24"/>
          <w:szCs w:val="24"/>
        </w:rPr>
      </w:pPr>
    </w:p>
    <w:p w14:paraId="36D9847B" w14:textId="77777777" w:rsidR="00791CE4" w:rsidRPr="00EA6E1D" w:rsidRDefault="00791CE4" w:rsidP="00791CE4">
      <w:pPr>
        <w:pStyle w:val="114"/>
        <w:rPr>
          <w:rFonts w:ascii="Times New Roman" w:hAnsi="Times New Roman"/>
        </w:rPr>
      </w:pPr>
      <w:bookmarkStart w:id="138" w:name="_Toc203084054"/>
      <w:bookmarkStart w:id="139" w:name="_Toc203126756"/>
      <w:bookmarkStart w:id="140" w:name="_Toc203126947"/>
      <w:bookmarkStart w:id="141" w:name="_Toc203127085"/>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38"/>
      <w:bookmarkEnd w:id="139"/>
      <w:bookmarkEnd w:id="140"/>
      <w:bookmarkEnd w:id="141"/>
    </w:p>
    <w:p w14:paraId="51BC461D" w14:textId="77777777" w:rsidR="00791CE4" w:rsidRDefault="00791CE4" w:rsidP="00791CE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3EDAA1CC" w14:textId="77777777" w:rsidR="00791CE4" w:rsidRDefault="00791CE4" w:rsidP="00791CE4">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4105"/>
        <w:gridCol w:w="4536"/>
      </w:tblGrid>
      <w:tr w:rsidR="00493276" w:rsidRPr="00183A1D" w14:paraId="389ECCDA" w14:textId="77777777" w:rsidTr="00493276">
        <w:tc>
          <w:tcPr>
            <w:tcW w:w="1106" w:type="dxa"/>
            <w:tcBorders>
              <w:top w:val="single" w:sz="4" w:space="0" w:color="auto"/>
              <w:left w:val="single" w:sz="4" w:space="0" w:color="auto"/>
              <w:right w:val="single" w:sz="4" w:space="0" w:color="auto"/>
            </w:tcBorders>
          </w:tcPr>
          <w:p w14:paraId="58DA6732" w14:textId="77777777" w:rsidR="00493276" w:rsidRPr="00183A1D" w:rsidRDefault="00493276" w:rsidP="00493276">
            <w:pPr>
              <w:rPr>
                <w:rStyle w:val="afb"/>
                <w:b/>
                <w:sz w:val="24"/>
                <w:szCs w:val="24"/>
              </w:rPr>
            </w:pPr>
            <w:r w:rsidRPr="00183A1D">
              <w:rPr>
                <w:rStyle w:val="afb"/>
                <w:b/>
                <w:i w:val="0"/>
                <w:sz w:val="24"/>
                <w:szCs w:val="24"/>
              </w:rPr>
              <w:t xml:space="preserve">Код </w:t>
            </w:r>
            <w:proofErr w:type="gramStart"/>
            <w:r w:rsidRPr="00183A1D">
              <w:rPr>
                <w:rStyle w:val="afb"/>
                <w:b/>
                <w:sz w:val="24"/>
                <w:szCs w:val="24"/>
              </w:rPr>
              <w:t>ОК</w:t>
            </w:r>
            <w:proofErr w:type="gramEnd"/>
            <w:r w:rsidRPr="00183A1D">
              <w:rPr>
                <w:rStyle w:val="afb"/>
                <w:b/>
                <w:sz w:val="24"/>
                <w:szCs w:val="24"/>
              </w:rPr>
              <w:t xml:space="preserve">, </w:t>
            </w:r>
          </w:p>
          <w:p w14:paraId="4DB5BECE" w14:textId="77777777" w:rsidR="00493276" w:rsidRPr="00183A1D" w:rsidRDefault="00493276" w:rsidP="00493276">
            <w:pPr>
              <w:rPr>
                <w:rStyle w:val="afb"/>
                <w:b/>
                <w:i w:val="0"/>
                <w:sz w:val="24"/>
                <w:szCs w:val="24"/>
              </w:rPr>
            </w:pPr>
            <w:r w:rsidRPr="00183A1D">
              <w:rPr>
                <w:rStyle w:val="afb"/>
                <w:b/>
                <w:sz w:val="24"/>
                <w:szCs w:val="24"/>
              </w:rPr>
              <w:t xml:space="preserve">ПК </w:t>
            </w:r>
          </w:p>
        </w:tc>
        <w:tc>
          <w:tcPr>
            <w:tcW w:w="4105" w:type="dxa"/>
            <w:tcBorders>
              <w:top w:val="single" w:sz="4" w:space="0" w:color="auto"/>
              <w:left w:val="single" w:sz="4" w:space="0" w:color="auto"/>
              <w:right w:val="single" w:sz="4" w:space="0" w:color="auto"/>
            </w:tcBorders>
          </w:tcPr>
          <w:p w14:paraId="5065D647" w14:textId="77777777" w:rsidR="00493276" w:rsidRPr="00183A1D" w:rsidRDefault="00493276" w:rsidP="00493276">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DDA3BC8" w14:textId="77777777" w:rsidR="00493276" w:rsidRPr="00183A1D" w:rsidRDefault="00493276" w:rsidP="00493276">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r>
      <w:tr w:rsidR="00493276" w:rsidRPr="00183A1D" w14:paraId="22C6E261" w14:textId="77777777" w:rsidTr="00493276">
        <w:tc>
          <w:tcPr>
            <w:tcW w:w="1106" w:type="dxa"/>
            <w:tcBorders>
              <w:top w:val="single" w:sz="4" w:space="0" w:color="auto"/>
              <w:left w:val="single" w:sz="4" w:space="0" w:color="auto"/>
              <w:right w:val="single" w:sz="4" w:space="0" w:color="auto"/>
            </w:tcBorders>
          </w:tcPr>
          <w:p w14:paraId="3F25962C" w14:textId="77777777" w:rsidR="00493276" w:rsidRPr="00183A1D" w:rsidRDefault="00493276" w:rsidP="00493276">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4105" w:type="dxa"/>
            <w:tcBorders>
              <w:top w:val="single" w:sz="4" w:space="0" w:color="auto"/>
              <w:left w:val="single" w:sz="4" w:space="0" w:color="auto"/>
              <w:right w:val="single" w:sz="4" w:space="0" w:color="auto"/>
            </w:tcBorders>
          </w:tcPr>
          <w:p w14:paraId="1FFEDAB2"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0F18A7CC"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3FE9FB60"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0E5D698B" w14:textId="77777777" w:rsidR="00493276"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владеть актуальными методами работы в профессиональной и смежных сферах</w:t>
            </w:r>
          </w:p>
          <w:p w14:paraId="30A6C0E7" w14:textId="77777777" w:rsidR="00493276" w:rsidRPr="00183A1D" w:rsidRDefault="00493276" w:rsidP="00493276">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8433BBB"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1657384C"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2B177A67" w14:textId="77777777" w:rsidR="00493276" w:rsidRPr="00DA4077"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3EBF7D23" w14:textId="77777777" w:rsidR="00493276" w:rsidRDefault="00493276"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методы работы в профессиональной и смежных сферах</w:t>
            </w:r>
          </w:p>
          <w:p w14:paraId="533078A3" w14:textId="77777777" w:rsidR="00493276" w:rsidRPr="00183A1D" w:rsidRDefault="00493276" w:rsidP="00493276">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порядок оценки результатов решения задач профессиональной деятельности</w:t>
            </w:r>
          </w:p>
        </w:tc>
      </w:tr>
      <w:tr w:rsidR="00493276" w:rsidRPr="00183A1D" w14:paraId="06AA400F" w14:textId="77777777" w:rsidTr="00493276">
        <w:tc>
          <w:tcPr>
            <w:tcW w:w="1106" w:type="dxa"/>
            <w:tcBorders>
              <w:left w:val="single" w:sz="4" w:space="0" w:color="auto"/>
              <w:bottom w:val="single" w:sz="4" w:space="0" w:color="auto"/>
              <w:right w:val="single" w:sz="4" w:space="0" w:color="auto"/>
            </w:tcBorders>
          </w:tcPr>
          <w:p w14:paraId="42E76B3F" w14:textId="77777777" w:rsidR="00493276" w:rsidRPr="00183A1D" w:rsidRDefault="00493276" w:rsidP="00493276">
            <w:pPr>
              <w:rPr>
                <w:rFonts w:ascii="Times New Roman" w:hAnsi="Times New Roman" w:cs="Times New Roman"/>
                <w:bCs/>
                <w:sz w:val="24"/>
                <w:szCs w:val="24"/>
              </w:rPr>
            </w:pPr>
            <w:r w:rsidRPr="00183A1D">
              <w:rPr>
                <w:rFonts w:ascii="Times New Roman" w:hAnsi="Times New Roman" w:cs="Times New Roman"/>
                <w:bCs/>
                <w:sz w:val="24"/>
                <w:szCs w:val="24"/>
              </w:rPr>
              <w:t>ОК.02</w:t>
            </w:r>
          </w:p>
        </w:tc>
        <w:tc>
          <w:tcPr>
            <w:tcW w:w="4105" w:type="dxa"/>
            <w:tcBorders>
              <w:left w:val="single" w:sz="4" w:space="0" w:color="auto"/>
              <w:bottom w:val="single" w:sz="4" w:space="0" w:color="auto"/>
              <w:right w:val="single" w:sz="4" w:space="0" w:color="auto"/>
            </w:tcBorders>
          </w:tcPr>
          <w:p w14:paraId="430A18B8"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определять задачи для поиска информации, планировать процесс поиска, выбирать необходимые источники информации</w:t>
            </w:r>
          </w:p>
          <w:p w14:paraId="75631399"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выделять наиболее значимое в </w:t>
            </w:r>
            <w:r w:rsidRPr="00DA4077">
              <w:rPr>
                <w:rFonts w:ascii="Times New Roman" w:hAnsi="Times New Roman" w:cs="Times New Roman"/>
                <w:bCs/>
                <w:sz w:val="24"/>
                <w:szCs w:val="24"/>
              </w:rPr>
              <w:lastRenderedPageBreak/>
              <w:t>перечне информации, структурировать получаемую информацию, оформлять результаты поиска</w:t>
            </w:r>
          </w:p>
          <w:p w14:paraId="74F3BCBB"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459C3E5B"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1610FC9B" w14:textId="77777777" w:rsidR="00493276"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24B78E18" w14:textId="77777777" w:rsidR="00493276" w:rsidRPr="00183A1D" w:rsidRDefault="00493276" w:rsidP="00493276">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D2E2A5"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номенклатура информационных источников, применяемых в профессиональной деятельности</w:t>
            </w:r>
          </w:p>
          <w:p w14:paraId="254DA910"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2F5B8B7A" w14:textId="77777777" w:rsidR="00493276" w:rsidRPr="00DA4077"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формат оформления результатов </w:t>
            </w:r>
            <w:r w:rsidRPr="00DA4077">
              <w:rPr>
                <w:rFonts w:ascii="Times New Roman" w:hAnsi="Times New Roman" w:cs="Times New Roman"/>
                <w:bCs/>
                <w:sz w:val="24"/>
                <w:szCs w:val="24"/>
              </w:rPr>
              <w:lastRenderedPageBreak/>
              <w:t>поиска информации</w:t>
            </w:r>
          </w:p>
          <w:p w14:paraId="660297CB" w14:textId="77777777" w:rsidR="00493276" w:rsidRDefault="00493276"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0C8623BC" w14:textId="77777777" w:rsidR="00493276" w:rsidRPr="00183A1D" w:rsidRDefault="00493276" w:rsidP="00493276">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r>
      <w:tr w:rsidR="00493276" w:rsidRPr="00183A1D" w14:paraId="5211A49E" w14:textId="77777777" w:rsidTr="00493276">
        <w:tc>
          <w:tcPr>
            <w:tcW w:w="1106" w:type="dxa"/>
            <w:tcBorders>
              <w:left w:val="single" w:sz="4" w:space="0" w:color="auto"/>
              <w:bottom w:val="single" w:sz="4" w:space="0" w:color="auto"/>
              <w:right w:val="single" w:sz="4" w:space="0" w:color="auto"/>
            </w:tcBorders>
          </w:tcPr>
          <w:p w14:paraId="4C68370C" w14:textId="77777777" w:rsidR="00493276" w:rsidRPr="00183A1D" w:rsidRDefault="00493276" w:rsidP="00493276">
            <w:pPr>
              <w:rPr>
                <w:rFonts w:ascii="Times New Roman" w:hAnsi="Times New Roman" w:cs="Times New Roman"/>
                <w:bCs/>
                <w:sz w:val="24"/>
                <w:szCs w:val="24"/>
              </w:rPr>
            </w:pPr>
            <w:r w:rsidRPr="00183A1D">
              <w:rPr>
                <w:rFonts w:ascii="Times New Roman" w:hAnsi="Times New Roman" w:cs="Times New Roman"/>
                <w:bCs/>
                <w:sz w:val="24"/>
                <w:szCs w:val="24"/>
              </w:rPr>
              <w:lastRenderedPageBreak/>
              <w:t>ОК.05</w:t>
            </w:r>
          </w:p>
        </w:tc>
        <w:tc>
          <w:tcPr>
            <w:tcW w:w="4105" w:type="dxa"/>
            <w:tcBorders>
              <w:left w:val="single" w:sz="4" w:space="0" w:color="auto"/>
              <w:bottom w:val="single" w:sz="4" w:space="0" w:color="auto"/>
              <w:right w:val="single" w:sz="4" w:space="0" w:color="auto"/>
            </w:tcBorders>
          </w:tcPr>
          <w:p w14:paraId="551498A8" w14:textId="77777777" w:rsidR="00493276" w:rsidRDefault="00493276"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123141F2" w14:textId="77777777" w:rsidR="00493276" w:rsidRPr="00183A1D" w:rsidRDefault="00493276" w:rsidP="00493276">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проявлять толерантность в рабочем коллективе</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6BB9D63" w14:textId="77777777" w:rsidR="00493276" w:rsidRPr="00DA4077" w:rsidRDefault="00493276"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6691827B" w14:textId="77777777" w:rsidR="00493276" w:rsidRDefault="00493276"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77478644" w14:textId="77777777" w:rsidR="00493276" w:rsidRPr="00183A1D" w:rsidRDefault="00493276" w:rsidP="00493276">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особенности социального и культурного контекста</w:t>
            </w:r>
          </w:p>
        </w:tc>
      </w:tr>
      <w:tr w:rsidR="00493276" w:rsidRPr="00183A1D" w14:paraId="2A8060E7" w14:textId="77777777" w:rsidTr="00493276">
        <w:tc>
          <w:tcPr>
            <w:tcW w:w="1106" w:type="dxa"/>
            <w:tcBorders>
              <w:left w:val="single" w:sz="4" w:space="0" w:color="auto"/>
              <w:bottom w:val="single" w:sz="4" w:space="0" w:color="auto"/>
              <w:right w:val="single" w:sz="4" w:space="0" w:color="auto"/>
            </w:tcBorders>
          </w:tcPr>
          <w:p w14:paraId="768F50AC" w14:textId="06AFC407" w:rsidR="00493276" w:rsidRPr="00183A1D" w:rsidRDefault="00493276" w:rsidP="00493276">
            <w:pP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07</w:t>
            </w:r>
          </w:p>
        </w:tc>
        <w:tc>
          <w:tcPr>
            <w:tcW w:w="4105" w:type="dxa"/>
            <w:tcBorders>
              <w:left w:val="single" w:sz="4" w:space="0" w:color="auto"/>
              <w:bottom w:val="single" w:sz="4" w:space="0" w:color="auto"/>
              <w:right w:val="single" w:sz="4" w:space="0" w:color="auto"/>
            </w:tcBorders>
          </w:tcPr>
          <w:p w14:paraId="61E107C5"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соблюдать нормы экологической безопасности</w:t>
            </w:r>
          </w:p>
          <w:p w14:paraId="10F3EA7C"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определять направления ресурсосбережения в рамках профессиональной деятельности по профессии</w:t>
            </w:r>
          </w:p>
          <w:p w14:paraId="78774952"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организовывать профессиональную деятельность с соблюдением принципов бережливого производства</w:t>
            </w:r>
          </w:p>
          <w:p w14:paraId="1344CA6C"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организовывать профессиональную деятельность с учетом знаний об изменении климатических условий региона</w:t>
            </w:r>
          </w:p>
          <w:p w14:paraId="7316CE97" w14:textId="51165FFC" w:rsidR="00493276" w:rsidRPr="00DA4077"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эффективно действовать в чрезвычайных ситуациях</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9B016C1"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 xml:space="preserve">правила экологической безопасности при ведении профессиональной деятельности </w:t>
            </w:r>
          </w:p>
          <w:p w14:paraId="3365C1A1"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основные ресурсы, задействованные в профессиональной деятельности</w:t>
            </w:r>
          </w:p>
          <w:p w14:paraId="61C21D52"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пути обеспечения ресурсосбережения</w:t>
            </w:r>
          </w:p>
          <w:p w14:paraId="6EEBB8D7"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принципы бережливого производства</w:t>
            </w:r>
          </w:p>
          <w:p w14:paraId="641EF914" w14:textId="77777777" w:rsidR="00493276" w:rsidRPr="00B252EB"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основные направления изменения климатических условий региона</w:t>
            </w:r>
          </w:p>
          <w:p w14:paraId="4D007DA7" w14:textId="1346608A" w:rsidR="00493276" w:rsidRPr="00DA4077" w:rsidRDefault="00493276" w:rsidP="00B252EB">
            <w:pPr>
              <w:pStyle w:val="a4"/>
              <w:numPr>
                <w:ilvl w:val="0"/>
                <w:numId w:val="17"/>
              </w:numPr>
              <w:rPr>
                <w:rFonts w:ascii="Times New Roman" w:hAnsi="Times New Roman" w:cs="Times New Roman"/>
                <w:bCs/>
                <w:sz w:val="24"/>
                <w:szCs w:val="24"/>
              </w:rPr>
            </w:pPr>
            <w:r w:rsidRPr="00B252EB">
              <w:rPr>
                <w:rFonts w:ascii="Times New Roman" w:hAnsi="Times New Roman" w:cs="Times New Roman"/>
                <w:bCs/>
                <w:sz w:val="24"/>
                <w:szCs w:val="24"/>
              </w:rPr>
              <w:t>правила поведения в чрезвычайных ситуациях</w:t>
            </w:r>
          </w:p>
        </w:tc>
      </w:tr>
      <w:tr w:rsidR="00493276" w:rsidRPr="00183A1D" w14:paraId="12641193" w14:textId="77777777" w:rsidTr="00493276">
        <w:tc>
          <w:tcPr>
            <w:tcW w:w="1106" w:type="dxa"/>
            <w:tcBorders>
              <w:left w:val="single" w:sz="4" w:space="0" w:color="auto"/>
              <w:bottom w:val="single" w:sz="4" w:space="0" w:color="auto"/>
              <w:right w:val="single" w:sz="4" w:space="0" w:color="auto"/>
            </w:tcBorders>
          </w:tcPr>
          <w:p w14:paraId="09E5225C" w14:textId="77777777" w:rsidR="00493276" w:rsidRPr="00183A1D" w:rsidRDefault="00493276" w:rsidP="00493276">
            <w:pPr>
              <w:rPr>
                <w:rFonts w:ascii="Times New Roman" w:hAnsi="Times New Roman" w:cs="Times New Roman"/>
                <w:bCs/>
                <w:sz w:val="24"/>
                <w:szCs w:val="24"/>
              </w:rPr>
            </w:pPr>
            <w:r w:rsidRPr="00183A1D">
              <w:rPr>
                <w:rFonts w:ascii="Times New Roman" w:hAnsi="Times New Roman" w:cs="Times New Roman"/>
                <w:bCs/>
                <w:sz w:val="24"/>
                <w:szCs w:val="24"/>
              </w:rPr>
              <w:t>ОК.09</w:t>
            </w:r>
          </w:p>
        </w:tc>
        <w:tc>
          <w:tcPr>
            <w:tcW w:w="4105" w:type="dxa"/>
            <w:tcBorders>
              <w:left w:val="single" w:sz="4" w:space="0" w:color="auto"/>
              <w:bottom w:val="single" w:sz="4" w:space="0" w:color="auto"/>
              <w:right w:val="single" w:sz="4" w:space="0" w:color="auto"/>
            </w:tcBorders>
          </w:tcPr>
          <w:p w14:paraId="3663D88C"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2F774462"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 xml:space="preserve">участвовать в диалогах на </w:t>
            </w:r>
            <w:r w:rsidRPr="00DA4077">
              <w:rPr>
                <w:rFonts w:ascii="Times New Roman" w:hAnsi="Times New Roman" w:cs="Times New Roman"/>
                <w:bCs/>
                <w:sz w:val="24"/>
                <w:szCs w:val="24"/>
              </w:rPr>
              <w:lastRenderedPageBreak/>
              <w:t>знакомые общие и профессиональные темы</w:t>
            </w:r>
          </w:p>
          <w:p w14:paraId="0D872F0F"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строить простые высказывания о себе и о своей профессиональной деятельности</w:t>
            </w:r>
          </w:p>
          <w:p w14:paraId="1625028E" w14:textId="77777777" w:rsidR="00493276"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24DFCC97" w14:textId="77777777" w:rsidR="00493276" w:rsidRPr="00183A1D" w:rsidRDefault="00493276" w:rsidP="00493276">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8B88FE0"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1B74681B"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основные общеупотребительные глаголы (бытовая и профессиональная лексика)</w:t>
            </w:r>
          </w:p>
          <w:p w14:paraId="5BCAA494" w14:textId="77777777" w:rsidR="00493276" w:rsidRPr="00DA4077"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 xml:space="preserve">лексический минимум, относящийся к описанию </w:t>
            </w:r>
            <w:r w:rsidRPr="00DA4077">
              <w:rPr>
                <w:rFonts w:ascii="Times New Roman" w:hAnsi="Times New Roman" w:cs="Times New Roman"/>
                <w:bCs/>
                <w:sz w:val="24"/>
                <w:szCs w:val="24"/>
              </w:rPr>
              <w:lastRenderedPageBreak/>
              <w:t>предметов, средств и процессов профессиональной деятельности</w:t>
            </w:r>
          </w:p>
          <w:p w14:paraId="0818BAA1" w14:textId="77777777" w:rsidR="00493276" w:rsidRDefault="00493276"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особенности произношения</w:t>
            </w:r>
          </w:p>
          <w:p w14:paraId="37BC6571" w14:textId="77777777" w:rsidR="00493276" w:rsidRPr="00183A1D" w:rsidRDefault="00493276" w:rsidP="00493276">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r>
    </w:tbl>
    <w:p w14:paraId="07EAE3DA" w14:textId="77777777" w:rsidR="00791CE4" w:rsidRDefault="00791CE4" w:rsidP="00791CE4">
      <w:pPr>
        <w:ind w:firstLine="709"/>
        <w:rPr>
          <w:rFonts w:ascii="Times New Roman" w:hAnsi="Times New Roman" w:cs="Times New Roman"/>
          <w:bCs/>
          <w:sz w:val="24"/>
          <w:szCs w:val="24"/>
        </w:rPr>
      </w:pPr>
    </w:p>
    <w:p w14:paraId="5933D705" w14:textId="77777777" w:rsidR="00791CE4" w:rsidRDefault="00791CE4" w:rsidP="00791CE4">
      <w:pPr>
        <w:rPr>
          <w:rFonts w:ascii="Times New Roman" w:eastAsia="Segoe UI" w:hAnsi="Times New Roman" w:cs="Times New Roman"/>
          <w:b/>
          <w:bCs/>
          <w:caps/>
          <w:kern w:val="32"/>
          <w:sz w:val="24"/>
          <w:szCs w:val="24"/>
          <w:lang w:val="x-none" w:eastAsia="x-none"/>
        </w:rPr>
      </w:pPr>
    </w:p>
    <w:p w14:paraId="34CCB6D4" w14:textId="77777777" w:rsidR="00791CE4" w:rsidRPr="00B115E3" w:rsidRDefault="00791CE4" w:rsidP="00791CE4">
      <w:pPr>
        <w:pStyle w:val="1f"/>
        <w:rPr>
          <w:rFonts w:ascii="Times New Roman" w:hAnsi="Times New Roman"/>
          <w:lang w:val="ru-RU"/>
        </w:rPr>
      </w:pPr>
      <w:bookmarkStart w:id="142" w:name="_Toc203084055"/>
      <w:bookmarkStart w:id="143" w:name="_Toc203126757"/>
      <w:bookmarkStart w:id="144" w:name="_Toc203126948"/>
      <w:bookmarkStart w:id="145" w:name="_Toc203127086"/>
      <w:r w:rsidRPr="00E11160">
        <w:rPr>
          <w:rFonts w:ascii="Times New Roman" w:hAnsi="Times New Roman"/>
        </w:rPr>
        <w:t xml:space="preserve">2. Структура и содержание </w:t>
      </w:r>
      <w:r>
        <w:rPr>
          <w:rFonts w:ascii="Times New Roman" w:hAnsi="Times New Roman"/>
          <w:lang w:val="ru-RU"/>
        </w:rPr>
        <w:t>ДИСЦИПЛИНЫ</w:t>
      </w:r>
      <w:bookmarkEnd w:id="142"/>
      <w:bookmarkEnd w:id="143"/>
      <w:bookmarkEnd w:id="144"/>
      <w:bookmarkEnd w:id="145"/>
    </w:p>
    <w:p w14:paraId="2C8EBEF4" w14:textId="77777777" w:rsidR="00791CE4" w:rsidRPr="00E11160" w:rsidRDefault="00791CE4" w:rsidP="00791CE4">
      <w:pPr>
        <w:pStyle w:val="114"/>
        <w:rPr>
          <w:rFonts w:ascii="Times New Roman" w:hAnsi="Times New Roman"/>
        </w:rPr>
      </w:pPr>
      <w:bookmarkStart w:id="146" w:name="_Toc203084056"/>
      <w:bookmarkStart w:id="147" w:name="_Toc203126758"/>
      <w:bookmarkStart w:id="148" w:name="_Toc203126949"/>
      <w:bookmarkStart w:id="149" w:name="_Toc203127087"/>
      <w:r w:rsidRPr="00E11160">
        <w:rPr>
          <w:rFonts w:ascii="Times New Roman" w:hAnsi="Times New Roman"/>
        </w:rPr>
        <w:t xml:space="preserve">2.1. Трудоемкость освоения </w:t>
      </w:r>
      <w:r>
        <w:rPr>
          <w:rFonts w:ascii="Times New Roman" w:hAnsi="Times New Roman"/>
        </w:rPr>
        <w:t>дисциплины</w:t>
      </w:r>
      <w:bookmarkEnd w:id="146"/>
      <w:bookmarkEnd w:id="147"/>
      <w:bookmarkEnd w:id="148"/>
      <w:bookmarkEnd w:id="149"/>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91CE4" w:rsidRPr="00DB7B6A" w14:paraId="395308C5" w14:textId="77777777" w:rsidTr="00493276">
        <w:trPr>
          <w:trHeight w:val="23"/>
        </w:trPr>
        <w:tc>
          <w:tcPr>
            <w:tcW w:w="2460" w:type="pct"/>
            <w:vAlign w:val="center"/>
          </w:tcPr>
          <w:p w14:paraId="7B406B9B" w14:textId="77777777" w:rsidR="00791CE4" w:rsidRPr="00F70F81" w:rsidRDefault="00791CE4" w:rsidP="0049327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716D18C2" w14:textId="77777777" w:rsidR="00791CE4" w:rsidRPr="00F70F81" w:rsidRDefault="00791CE4" w:rsidP="0049327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015BC9A2" w14:textId="77777777" w:rsidR="00791CE4" w:rsidRPr="00F70F81" w:rsidRDefault="00791CE4" w:rsidP="0049327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91CE4" w:rsidRPr="00DB7B6A" w14:paraId="7190D80A" w14:textId="77777777" w:rsidTr="00493276">
        <w:trPr>
          <w:trHeight w:val="23"/>
        </w:trPr>
        <w:tc>
          <w:tcPr>
            <w:tcW w:w="2460" w:type="pct"/>
            <w:vAlign w:val="center"/>
          </w:tcPr>
          <w:p w14:paraId="41843AE5"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08D43385" w14:textId="381CCDE0" w:rsidR="00791CE4" w:rsidRPr="00F70F81" w:rsidRDefault="00B252EB" w:rsidP="0049327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4FC91E00" w14:textId="6452D274" w:rsidR="00791CE4" w:rsidRPr="00F70F81" w:rsidRDefault="00B252EB" w:rsidP="00493276">
            <w:pPr>
              <w:jc w:val="center"/>
              <w:rPr>
                <w:rFonts w:ascii="Times New Roman" w:hAnsi="Times New Roman" w:cs="Times New Roman"/>
                <w:bCs/>
                <w:sz w:val="24"/>
                <w:szCs w:val="24"/>
              </w:rPr>
            </w:pPr>
            <w:r>
              <w:rPr>
                <w:rFonts w:ascii="Times New Roman" w:hAnsi="Times New Roman" w:cs="Times New Roman"/>
                <w:bCs/>
                <w:sz w:val="24"/>
                <w:szCs w:val="24"/>
              </w:rPr>
              <w:t>14</w:t>
            </w:r>
          </w:p>
        </w:tc>
      </w:tr>
      <w:tr w:rsidR="00791CE4" w:rsidRPr="00DB7B6A" w14:paraId="608D3D96" w14:textId="77777777" w:rsidTr="00493276">
        <w:trPr>
          <w:trHeight w:val="23"/>
        </w:trPr>
        <w:tc>
          <w:tcPr>
            <w:tcW w:w="2460" w:type="pct"/>
            <w:vAlign w:val="center"/>
          </w:tcPr>
          <w:p w14:paraId="24B42E1C"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2F599D72"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1BF9FDE0"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91CE4" w:rsidRPr="00DB7B6A" w14:paraId="493A1F2A" w14:textId="77777777" w:rsidTr="00493276">
        <w:trPr>
          <w:trHeight w:val="23"/>
        </w:trPr>
        <w:tc>
          <w:tcPr>
            <w:tcW w:w="2460" w:type="pct"/>
            <w:vAlign w:val="center"/>
          </w:tcPr>
          <w:p w14:paraId="25807AB6"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4CF05C14"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3C093B71"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91CE4" w:rsidRPr="00257255" w14:paraId="18830C13" w14:textId="77777777" w:rsidTr="00493276">
        <w:trPr>
          <w:trHeight w:val="23"/>
        </w:trPr>
        <w:tc>
          <w:tcPr>
            <w:tcW w:w="2460" w:type="pct"/>
            <w:vAlign w:val="center"/>
          </w:tcPr>
          <w:p w14:paraId="55CA622D"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502542F8" w14:textId="5157B1F2" w:rsidR="00791CE4" w:rsidRPr="00F70F81" w:rsidRDefault="00B252EB" w:rsidP="00493276">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40871024" w14:textId="50F19A47" w:rsidR="00791CE4" w:rsidRPr="00F70F81" w:rsidRDefault="00B252EB" w:rsidP="00493276">
            <w:pPr>
              <w:jc w:val="center"/>
              <w:rPr>
                <w:rFonts w:ascii="Times New Roman" w:hAnsi="Times New Roman" w:cs="Times New Roman"/>
                <w:b/>
                <w:sz w:val="24"/>
                <w:szCs w:val="24"/>
              </w:rPr>
            </w:pPr>
            <w:r>
              <w:rPr>
                <w:rFonts w:ascii="Times New Roman" w:hAnsi="Times New Roman" w:cs="Times New Roman"/>
                <w:b/>
                <w:sz w:val="24"/>
                <w:szCs w:val="24"/>
              </w:rPr>
              <w:t>14</w:t>
            </w:r>
          </w:p>
        </w:tc>
      </w:tr>
    </w:tbl>
    <w:p w14:paraId="30A00A8B" w14:textId="5FB87DDE" w:rsidR="00791CE4" w:rsidRDefault="00791CE4" w:rsidP="00791CE4">
      <w:pPr>
        <w:rPr>
          <w:rFonts w:ascii="Times New Roman" w:hAnsi="Times New Roman" w:cs="Times New Roman"/>
          <w:iCs/>
          <w:sz w:val="24"/>
          <w:szCs w:val="24"/>
        </w:rPr>
      </w:pPr>
    </w:p>
    <w:p w14:paraId="06C13690" w14:textId="77777777" w:rsidR="00791CE4" w:rsidRPr="00DB7B6A" w:rsidRDefault="00791CE4" w:rsidP="00791CE4">
      <w:pPr>
        <w:rPr>
          <w:rFonts w:ascii="Times New Roman" w:hAnsi="Times New Roman" w:cs="Times New Roman"/>
          <w:iCs/>
          <w:sz w:val="24"/>
          <w:szCs w:val="24"/>
        </w:rPr>
      </w:pPr>
    </w:p>
    <w:p w14:paraId="3D56F167" w14:textId="641A2262" w:rsidR="00791CE4" w:rsidRDefault="00791CE4" w:rsidP="00791CE4">
      <w:pPr>
        <w:pStyle w:val="114"/>
        <w:rPr>
          <w:rFonts w:ascii="Times New Roman" w:hAnsi="Times New Roman"/>
        </w:rPr>
      </w:pPr>
      <w:bookmarkStart w:id="150" w:name="_Toc203084057"/>
      <w:bookmarkStart w:id="151" w:name="_Toc203126759"/>
      <w:bookmarkStart w:id="152" w:name="_Toc203126950"/>
      <w:bookmarkStart w:id="153" w:name="_Toc203127088"/>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50"/>
      <w:bookmarkEnd w:id="151"/>
      <w:bookmarkEnd w:id="152"/>
      <w:bookmarkEnd w:id="153"/>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66"/>
        <w:gridCol w:w="7568"/>
      </w:tblGrid>
      <w:tr w:rsidR="00B252EB" w:rsidRPr="00B252EB" w14:paraId="7AF004D0" w14:textId="77777777" w:rsidTr="00B252EB">
        <w:trPr>
          <w:trHeight w:val="20"/>
        </w:trPr>
        <w:tc>
          <w:tcPr>
            <w:tcW w:w="1266" w:type="pct"/>
            <w:vAlign w:val="center"/>
          </w:tcPr>
          <w:p w14:paraId="67EB7EE6" w14:textId="6083F514" w:rsidR="00B252EB" w:rsidRPr="00B252EB" w:rsidRDefault="00B252EB" w:rsidP="00B252EB">
            <w:pPr>
              <w:suppressAutoHyphens/>
              <w:spacing w:line="276"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разделов и тем</w:t>
            </w:r>
          </w:p>
        </w:tc>
        <w:tc>
          <w:tcPr>
            <w:tcW w:w="3734" w:type="pct"/>
            <w:vAlign w:val="center"/>
          </w:tcPr>
          <w:p w14:paraId="5070300B" w14:textId="0B450953" w:rsidR="00B252EB" w:rsidRPr="00B252EB" w:rsidRDefault="00B252EB" w:rsidP="00B252EB">
            <w:pPr>
              <w:suppressAutoHyphens/>
              <w:spacing w:line="276" w:lineRule="auto"/>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B252EB" w:rsidRPr="00B252EB" w14:paraId="7183F454" w14:textId="77777777" w:rsidTr="00B252EB">
        <w:trPr>
          <w:trHeight w:val="131"/>
        </w:trPr>
        <w:tc>
          <w:tcPr>
            <w:tcW w:w="5000" w:type="pct"/>
            <w:gridSpan w:val="2"/>
          </w:tcPr>
          <w:p w14:paraId="19EE9983" w14:textId="1831BBB7" w:rsidR="00B252EB" w:rsidRPr="00B252EB" w:rsidRDefault="00B252EB"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Раздел 1. Правовые и организационные основы охраны труда</w:t>
            </w:r>
            <w:r>
              <w:rPr>
                <w:rFonts w:ascii="Times New Roman" w:eastAsia="Times New Roman" w:hAnsi="Times New Roman" w:cs="Times New Roman"/>
                <w:b/>
                <w:bCs/>
                <w:lang w:eastAsia="ru-RU"/>
              </w:rPr>
              <w:t xml:space="preserve"> (24 </w:t>
            </w:r>
            <w:proofErr w:type="spellStart"/>
            <w:r>
              <w:rPr>
                <w:rFonts w:ascii="Times New Roman" w:eastAsia="Times New Roman" w:hAnsi="Times New Roman" w:cs="Times New Roman"/>
                <w:b/>
                <w:bCs/>
                <w:lang w:eastAsia="ru-RU"/>
              </w:rPr>
              <w:t>ак.ч</w:t>
            </w:r>
            <w:proofErr w:type="spellEnd"/>
            <w:r>
              <w:rPr>
                <w:rFonts w:ascii="Times New Roman" w:eastAsia="Times New Roman" w:hAnsi="Times New Roman" w:cs="Times New Roman"/>
                <w:b/>
                <w:bCs/>
                <w:lang w:eastAsia="ru-RU"/>
              </w:rPr>
              <w:t>.)</w:t>
            </w:r>
          </w:p>
        </w:tc>
      </w:tr>
      <w:tr w:rsidR="00B252EB" w:rsidRPr="00B252EB" w14:paraId="37B4CFCF" w14:textId="77777777" w:rsidTr="00B252EB">
        <w:trPr>
          <w:trHeight w:val="20"/>
        </w:trPr>
        <w:tc>
          <w:tcPr>
            <w:tcW w:w="1266" w:type="pct"/>
            <w:vMerge w:val="restart"/>
          </w:tcPr>
          <w:p w14:paraId="6E4139A1" w14:textId="77777777" w:rsidR="00B252EB" w:rsidRPr="00B252EB" w:rsidRDefault="00B252EB" w:rsidP="00B252EB">
            <w:pPr>
              <w:spacing w:line="276" w:lineRule="auto"/>
              <w:jc w:val="both"/>
              <w:rPr>
                <w:rFonts w:ascii="Times New Roman" w:eastAsia="Times New Roman" w:hAnsi="Times New Roman" w:cs="Times New Roman"/>
                <w:b/>
                <w:lang w:eastAsia="ru-RU"/>
              </w:rPr>
            </w:pPr>
            <w:r w:rsidRPr="00B252EB">
              <w:rPr>
                <w:rFonts w:ascii="Times New Roman" w:eastAsia="Times New Roman" w:hAnsi="Times New Roman" w:cs="Times New Roman"/>
                <w:b/>
                <w:lang w:eastAsia="ru-RU"/>
              </w:rPr>
              <w:t>Тема 1.1. Правовые вопросы охраны труда.</w:t>
            </w:r>
          </w:p>
        </w:tc>
        <w:tc>
          <w:tcPr>
            <w:tcW w:w="3734" w:type="pct"/>
          </w:tcPr>
          <w:p w14:paraId="574CC881" w14:textId="29A6E3EB" w:rsidR="00B252EB" w:rsidRPr="00B252EB" w:rsidRDefault="00B252EB" w:rsidP="00A806F2">
            <w:pPr>
              <w:spacing w:line="276" w:lineRule="auto"/>
              <w:rPr>
                <w:rFonts w:ascii="Times New Roman" w:eastAsia="Times New Roman" w:hAnsi="Times New Roman" w:cs="Times New Roman"/>
                <w:b/>
                <w:bCs/>
                <w:i/>
                <w:sz w:val="24"/>
                <w:szCs w:val="24"/>
                <w:lang w:eastAsia="ru-RU"/>
              </w:rPr>
            </w:pPr>
            <w:r w:rsidRPr="00B252EB">
              <w:rPr>
                <w:rFonts w:ascii="Times New Roman" w:eastAsia="Times New Roman" w:hAnsi="Times New Roman" w:cs="Times New Roman"/>
                <w:b/>
                <w:bCs/>
                <w:sz w:val="24"/>
                <w:szCs w:val="24"/>
                <w:lang w:eastAsia="ru-RU"/>
              </w:rPr>
              <w:t xml:space="preserve">Содержание </w:t>
            </w:r>
          </w:p>
        </w:tc>
      </w:tr>
      <w:tr w:rsidR="00A806F2" w:rsidRPr="00B252EB" w14:paraId="37B0711F" w14:textId="77777777" w:rsidTr="00B252EB">
        <w:trPr>
          <w:trHeight w:val="20"/>
        </w:trPr>
        <w:tc>
          <w:tcPr>
            <w:tcW w:w="1266" w:type="pct"/>
            <w:vMerge/>
          </w:tcPr>
          <w:p w14:paraId="1F00EAEB" w14:textId="77777777" w:rsidR="00A806F2" w:rsidRPr="00B252EB" w:rsidRDefault="00A806F2" w:rsidP="00B252EB">
            <w:pPr>
              <w:spacing w:line="276" w:lineRule="auto"/>
              <w:jc w:val="both"/>
              <w:rPr>
                <w:rFonts w:ascii="Times New Roman" w:eastAsia="Times New Roman" w:hAnsi="Times New Roman" w:cs="Times New Roman"/>
                <w:b/>
                <w:lang w:eastAsia="ru-RU"/>
              </w:rPr>
            </w:pPr>
          </w:p>
        </w:tc>
        <w:tc>
          <w:tcPr>
            <w:tcW w:w="3734" w:type="pct"/>
          </w:tcPr>
          <w:p w14:paraId="69C871CA" w14:textId="77777777" w:rsidR="00A806F2" w:rsidRPr="00B252EB" w:rsidRDefault="00A806F2" w:rsidP="00A806F2">
            <w:pPr>
              <w:jc w:val="both"/>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 xml:space="preserve">Основные направления государственной политики в области охраны труда. Правовое поле; обязанности работника и работодателя в области охраны труда. Правовые и организационные основы охраны труда и производственной безопасности. Реализация основных направлений по обеспечению безопасности труда (правовые, экономические, организационные, технические и санитарно-гигиенические меры). Трудовой кодекс РФ. Цели, задачи и принципы правового регулирования охраны труда. Основополагающие принципы построения единой государственной системы управления охраной труда. Органы надзора и контроля за соблюдением законодательства об охране труда. </w:t>
            </w:r>
          </w:p>
          <w:p w14:paraId="01410D86" w14:textId="49C2495E" w:rsidR="00A806F2" w:rsidRPr="00B252EB" w:rsidRDefault="00A806F2" w:rsidP="00A806F2">
            <w:pPr>
              <w:spacing w:line="276" w:lineRule="auto"/>
              <w:rPr>
                <w:rFonts w:ascii="Times New Roman" w:eastAsia="Times New Roman" w:hAnsi="Times New Roman" w:cs="Times New Roman"/>
                <w:b/>
                <w:bCs/>
                <w:sz w:val="24"/>
                <w:szCs w:val="24"/>
                <w:lang w:eastAsia="ru-RU"/>
              </w:rPr>
            </w:pPr>
            <w:r w:rsidRPr="00B252EB">
              <w:rPr>
                <w:rFonts w:ascii="Times New Roman" w:eastAsia="Times New Roman" w:hAnsi="Times New Roman" w:cs="Times New Roman"/>
                <w:lang w:eastAsia="ru-RU"/>
              </w:rPr>
              <w:t>Организация и обеспечение прав работников на охрану труда на предприятиях</w:t>
            </w:r>
          </w:p>
        </w:tc>
      </w:tr>
      <w:tr w:rsidR="00A806F2" w:rsidRPr="00B252EB" w14:paraId="0C0C9DB5" w14:textId="77777777" w:rsidTr="00A806F2">
        <w:trPr>
          <w:trHeight w:val="403"/>
        </w:trPr>
        <w:tc>
          <w:tcPr>
            <w:tcW w:w="1266" w:type="pct"/>
            <w:vMerge/>
          </w:tcPr>
          <w:p w14:paraId="2E9514F6" w14:textId="77777777" w:rsidR="00A806F2" w:rsidRPr="00B252EB" w:rsidRDefault="00A806F2" w:rsidP="00B252EB">
            <w:pPr>
              <w:spacing w:line="276" w:lineRule="auto"/>
              <w:rPr>
                <w:rFonts w:ascii="Times New Roman" w:eastAsia="Times New Roman" w:hAnsi="Times New Roman" w:cs="Times New Roman"/>
                <w:b/>
                <w:bCs/>
                <w:i/>
                <w:sz w:val="24"/>
                <w:szCs w:val="24"/>
                <w:lang w:eastAsia="ru-RU"/>
              </w:rPr>
            </w:pPr>
          </w:p>
        </w:tc>
        <w:tc>
          <w:tcPr>
            <w:tcW w:w="3734" w:type="pct"/>
            <w:vAlign w:val="bottom"/>
          </w:tcPr>
          <w:p w14:paraId="09474DD9"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6B613A75" w14:textId="0F823E0D" w:rsidR="00A806F2" w:rsidRPr="00B252EB" w:rsidRDefault="00A806F2" w:rsidP="00B252EB">
            <w:pPr>
              <w:jc w:val="both"/>
              <w:rPr>
                <w:rFonts w:ascii="Times New Roman" w:eastAsia="Times New Roman" w:hAnsi="Times New Roman" w:cs="Times New Roman"/>
                <w:sz w:val="24"/>
                <w:szCs w:val="24"/>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B252EB" w14:paraId="3E6B666E" w14:textId="77777777" w:rsidTr="00B252EB">
        <w:trPr>
          <w:trHeight w:val="341"/>
        </w:trPr>
        <w:tc>
          <w:tcPr>
            <w:tcW w:w="1266" w:type="pct"/>
            <w:vMerge w:val="restart"/>
          </w:tcPr>
          <w:p w14:paraId="5B0ADE54" w14:textId="77777777" w:rsidR="00A806F2" w:rsidRPr="00B252EB" w:rsidRDefault="00A806F2"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 xml:space="preserve">Тема 1.2. </w:t>
            </w:r>
            <w:r w:rsidRPr="00B252EB">
              <w:rPr>
                <w:rFonts w:ascii="Times New Roman" w:eastAsia="Times New Roman" w:hAnsi="Times New Roman" w:cs="Times New Roman"/>
                <w:b/>
                <w:lang w:eastAsia="ru-RU"/>
              </w:rPr>
              <w:t xml:space="preserve">Производственный </w:t>
            </w:r>
          </w:p>
          <w:p w14:paraId="4B00117C" w14:textId="77777777" w:rsidR="00A806F2" w:rsidRPr="00B252EB" w:rsidRDefault="00A806F2"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B252EB">
              <w:rPr>
                <w:rFonts w:ascii="Times New Roman" w:eastAsia="Times New Roman" w:hAnsi="Times New Roman" w:cs="Times New Roman"/>
                <w:b/>
                <w:lang w:eastAsia="ru-RU"/>
              </w:rPr>
              <w:t>травматизм и его профилактика</w:t>
            </w:r>
          </w:p>
        </w:tc>
        <w:tc>
          <w:tcPr>
            <w:tcW w:w="3734" w:type="pct"/>
          </w:tcPr>
          <w:p w14:paraId="5CAB9B23" w14:textId="028271BC" w:rsidR="00A806F2" w:rsidRPr="00B252EB" w:rsidRDefault="00A806F2" w:rsidP="00A806F2">
            <w:pPr>
              <w:spacing w:line="276" w:lineRule="auto"/>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 xml:space="preserve">Содержание </w:t>
            </w:r>
          </w:p>
        </w:tc>
      </w:tr>
      <w:tr w:rsidR="00A806F2" w:rsidRPr="00B252EB" w14:paraId="47BE7E55" w14:textId="77777777" w:rsidTr="00B252EB">
        <w:trPr>
          <w:trHeight w:val="507"/>
        </w:trPr>
        <w:tc>
          <w:tcPr>
            <w:tcW w:w="1266" w:type="pct"/>
            <w:vMerge/>
          </w:tcPr>
          <w:p w14:paraId="39456633" w14:textId="77777777" w:rsidR="00A806F2" w:rsidRPr="00B252EB" w:rsidRDefault="00A806F2" w:rsidP="00B252EB">
            <w:pPr>
              <w:spacing w:after="200" w:line="276" w:lineRule="auto"/>
              <w:rPr>
                <w:rFonts w:ascii="Times New Roman" w:eastAsia="Times New Roman" w:hAnsi="Times New Roman" w:cs="Times New Roman"/>
                <w:b/>
                <w:bCs/>
                <w:lang w:eastAsia="ru-RU"/>
              </w:rPr>
            </w:pPr>
          </w:p>
        </w:tc>
        <w:tc>
          <w:tcPr>
            <w:tcW w:w="3734" w:type="pct"/>
          </w:tcPr>
          <w:p w14:paraId="366E7D02" w14:textId="77777777" w:rsidR="00A806F2" w:rsidRPr="00B252EB" w:rsidRDefault="00A806F2" w:rsidP="00B252EB">
            <w:pPr>
              <w:jc w:val="both"/>
              <w:rPr>
                <w:rFonts w:ascii="Times New Roman" w:eastAsia="Times New Roman" w:hAnsi="Times New Roman" w:cs="Times New Roman"/>
                <w:b/>
                <w:bCs/>
                <w:lang w:eastAsia="ru-RU"/>
              </w:rPr>
            </w:pPr>
            <w:r w:rsidRPr="00B252EB">
              <w:rPr>
                <w:rFonts w:ascii="Times New Roman" w:eastAsia="Times New Roman" w:hAnsi="Times New Roman" w:cs="Times New Roman"/>
                <w:lang w:eastAsia="ru-RU"/>
              </w:rPr>
              <w:t xml:space="preserve">Основные понятия о травматизме. Классификация травматизма. Расследование и оформление несчастных случаев на производстве. Виды инструктажей.  Контроль обеспечения безопасности труда. Методы анализа травматизма. Мероприятия по предупреждению травматизма. Непроизводственный травматизм Проверка знаний по охране труда. </w:t>
            </w:r>
            <w:r w:rsidRPr="00B252EB">
              <w:rPr>
                <w:rFonts w:ascii="Times New Roman" w:eastAsia="Times New Roman" w:hAnsi="Times New Roman" w:cs="Times New Roman"/>
                <w:lang w:eastAsia="ru-RU"/>
              </w:rPr>
              <w:lastRenderedPageBreak/>
              <w:t>Контроль за состоянием охраны труда на предприятии. Требования, предъявляемые к средствам индивидуальной защиты</w:t>
            </w:r>
          </w:p>
        </w:tc>
      </w:tr>
      <w:tr w:rsidR="00A806F2" w:rsidRPr="00B252EB" w14:paraId="470242DF" w14:textId="77777777" w:rsidTr="00B252EB">
        <w:trPr>
          <w:trHeight w:val="293"/>
        </w:trPr>
        <w:tc>
          <w:tcPr>
            <w:tcW w:w="1266" w:type="pct"/>
            <w:vMerge/>
          </w:tcPr>
          <w:p w14:paraId="72015D17" w14:textId="77777777" w:rsidR="00A806F2" w:rsidRPr="00B252EB" w:rsidRDefault="00A806F2" w:rsidP="00B252EB">
            <w:pPr>
              <w:spacing w:after="200" w:line="276" w:lineRule="auto"/>
              <w:rPr>
                <w:rFonts w:ascii="Times New Roman" w:eastAsia="Times New Roman" w:hAnsi="Times New Roman" w:cs="Times New Roman"/>
                <w:b/>
                <w:bCs/>
                <w:lang w:eastAsia="ru-RU"/>
              </w:rPr>
            </w:pPr>
          </w:p>
        </w:tc>
        <w:tc>
          <w:tcPr>
            <w:tcW w:w="3734" w:type="pct"/>
          </w:tcPr>
          <w:p w14:paraId="395D2FDF" w14:textId="7D7F356E" w:rsidR="00A806F2" w:rsidRPr="00B252EB" w:rsidRDefault="00A806F2" w:rsidP="00B252EB">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806F2" w:rsidRPr="00B252EB" w14:paraId="22EB2E5C" w14:textId="77777777" w:rsidTr="00B252EB">
        <w:trPr>
          <w:trHeight w:val="293"/>
        </w:trPr>
        <w:tc>
          <w:tcPr>
            <w:tcW w:w="1266" w:type="pct"/>
            <w:vMerge/>
          </w:tcPr>
          <w:p w14:paraId="3CCC3C14" w14:textId="77777777" w:rsidR="00A806F2" w:rsidRPr="00B252EB" w:rsidRDefault="00A806F2" w:rsidP="00B252EB">
            <w:pPr>
              <w:spacing w:after="200" w:line="276" w:lineRule="auto"/>
              <w:rPr>
                <w:rFonts w:ascii="Times New Roman" w:eastAsia="Times New Roman" w:hAnsi="Times New Roman" w:cs="Times New Roman"/>
                <w:b/>
                <w:bCs/>
                <w:lang w:eastAsia="ru-RU"/>
              </w:rPr>
            </w:pPr>
          </w:p>
        </w:tc>
        <w:tc>
          <w:tcPr>
            <w:tcW w:w="3734" w:type="pct"/>
          </w:tcPr>
          <w:p w14:paraId="0229A7A8" w14:textId="77777777" w:rsidR="00A806F2" w:rsidRPr="00B252EB" w:rsidRDefault="00A806F2" w:rsidP="00B252EB">
            <w:pPr>
              <w:widowControl w:val="0"/>
              <w:adjustRightInd w:val="0"/>
              <w:jc w:val="both"/>
              <w:textAlignment w:val="baseline"/>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Практическое занятие № 1 Классификация, расследование, оформление и учет</w:t>
            </w:r>
          </w:p>
          <w:p w14:paraId="13118A16" w14:textId="77777777" w:rsidR="00A806F2" w:rsidRPr="00B252EB" w:rsidRDefault="00A806F2" w:rsidP="00B252EB">
            <w:pPr>
              <w:widowControl w:val="0"/>
              <w:adjustRightInd w:val="0"/>
              <w:jc w:val="both"/>
              <w:textAlignment w:val="baseline"/>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несчастных случаев на производстве</w:t>
            </w:r>
          </w:p>
        </w:tc>
      </w:tr>
      <w:tr w:rsidR="00A806F2" w:rsidRPr="00B252EB" w14:paraId="49BA6C61" w14:textId="77777777" w:rsidTr="00B252EB">
        <w:trPr>
          <w:trHeight w:val="293"/>
        </w:trPr>
        <w:tc>
          <w:tcPr>
            <w:tcW w:w="1266" w:type="pct"/>
            <w:vMerge/>
          </w:tcPr>
          <w:p w14:paraId="1B757F98" w14:textId="77777777" w:rsidR="00A806F2" w:rsidRPr="00B252EB" w:rsidRDefault="00A806F2" w:rsidP="00B252EB">
            <w:pPr>
              <w:spacing w:after="200" w:line="276" w:lineRule="auto"/>
              <w:rPr>
                <w:rFonts w:ascii="Times New Roman" w:eastAsia="Times New Roman" w:hAnsi="Times New Roman" w:cs="Times New Roman"/>
                <w:b/>
                <w:bCs/>
                <w:lang w:eastAsia="ru-RU"/>
              </w:rPr>
            </w:pPr>
          </w:p>
        </w:tc>
        <w:tc>
          <w:tcPr>
            <w:tcW w:w="3734" w:type="pct"/>
          </w:tcPr>
          <w:p w14:paraId="05AC9AC7" w14:textId="40263161" w:rsidR="00A806F2" w:rsidRPr="00B252EB" w:rsidRDefault="00A806F2" w:rsidP="00B252EB">
            <w:pPr>
              <w:widowControl w:val="0"/>
              <w:adjustRightInd w:val="0"/>
              <w:jc w:val="both"/>
              <w:textAlignment w:val="baseline"/>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Практическое занятие № 2 Порядок оформления акта формы Н-1 о несчастных случаях на производстве</w:t>
            </w:r>
          </w:p>
        </w:tc>
      </w:tr>
      <w:tr w:rsidR="00A806F2" w:rsidRPr="00B252EB" w14:paraId="62898240" w14:textId="77777777" w:rsidTr="00A806F2">
        <w:trPr>
          <w:trHeight w:val="558"/>
        </w:trPr>
        <w:tc>
          <w:tcPr>
            <w:tcW w:w="1266" w:type="pct"/>
            <w:vMerge/>
          </w:tcPr>
          <w:p w14:paraId="335E4B07" w14:textId="77777777" w:rsidR="00A806F2" w:rsidRPr="00B252EB" w:rsidRDefault="00A806F2" w:rsidP="00B252EB">
            <w:pPr>
              <w:spacing w:after="200" w:line="276" w:lineRule="auto"/>
              <w:rPr>
                <w:rFonts w:ascii="Times New Roman" w:eastAsia="Times New Roman" w:hAnsi="Times New Roman" w:cs="Times New Roman"/>
                <w:b/>
                <w:bCs/>
                <w:lang w:eastAsia="ru-RU"/>
              </w:rPr>
            </w:pPr>
          </w:p>
        </w:tc>
        <w:tc>
          <w:tcPr>
            <w:tcW w:w="3734" w:type="pct"/>
            <w:vAlign w:val="bottom"/>
          </w:tcPr>
          <w:p w14:paraId="7BB40D3C"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3710995" w14:textId="456CA338" w:rsidR="00A806F2" w:rsidRPr="00B252EB" w:rsidRDefault="00A806F2" w:rsidP="00B252EB">
            <w:pPr>
              <w:widowControl w:val="0"/>
              <w:adjustRightInd w:val="0"/>
              <w:jc w:val="both"/>
              <w:textAlignment w:val="baseline"/>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B252EB" w14:paraId="27E623CF" w14:textId="77777777" w:rsidTr="00B252EB">
        <w:trPr>
          <w:trHeight w:val="184"/>
        </w:trPr>
        <w:tc>
          <w:tcPr>
            <w:tcW w:w="1266" w:type="pct"/>
            <w:vMerge w:val="restart"/>
          </w:tcPr>
          <w:p w14:paraId="5056CB62" w14:textId="77777777" w:rsidR="00A806F2" w:rsidRPr="00B252EB" w:rsidRDefault="00A806F2" w:rsidP="00B252EB">
            <w:pPr>
              <w:spacing w:after="200" w:line="276" w:lineRule="auto"/>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 xml:space="preserve">Тема 1.3 </w:t>
            </w:r>
            <w:r w:rsidRPr="00B252EB">
              <w:rPr>
                <w:rFonts w:ascii="Times New Roman" w:eastAsia="Times New Roman" w:hAnsi="Times New Roman" w:cs="Times New Roman"/>
                <w:b/>
                <w:lang w:eastAsia="ru-RU"/>
              </w:rPr>
              <w:t>Безопасность производства работ.</w:t>
            </w:r>
          </w:p>
        </w:tc>
        <w:tc>
          <w:tcPr>
            <w:tcW w:w="3734" w:type="pct"/>
          </w:tcPr>
          <w:p w14:paraId="2CC54B4A" w14:textId="1431A530" w:rsidR="00A806F2" w:rsidRPr="00B252EB" w:rsidRDefault="00A806F2" w:rsidP="00A806F2">
            <w:pPr>
              <w:jc w:val="both"/>
              <w:rPr>
                <w:rFonts w:ascii="Times New Roman" w:eastAsia="Times New Roman" w:hAnsi="Times New Roman" w:cs="Times New Roman"/>
                <w:lang w:eastAsia="ru-RU"/>
              </w:rPr>
            </w:pPr>
            <w:r w:rsidRPr="00B252EB">
              <w:rPr>
                <w:rFonts w:ascii="Times New Roman" w:eastAsia="Times New Roman" w:hAnsi="Times New Roman" w:cs="Times New Roman"/>
                <w:b/>
                <w:bCs/>
                <w:lang w:eastAsia="ru-RU"/>
              </w:rPr>
              <w:t xml:space="preserve">Содержание </w:t>
            </w:r>
          </w:p>
        </w:tc>
      </w:tr>
      <w:tr w:rsidR="00A806F2" w:rsidRPr="00B252EB" w14:paraId="5E2EF010" w14:textId="77777777" w:rsidTr="00B252EB">
        <w:trPr>
          <w:trHeight w:val="869"/>
        </w:trPr>
        <w:tc>
          <w:tcPr>
            <w:tcW w:w="1266" w:type="pct"/>
            <w:vMerge/>
          </w:tcPr>
          <w:p w14:paraId="42F89271" w14:textId="77777777" w:rsidR="00A806F2" w:rsidRPr="00B252EB" w:rsidRDefault="00A806F2" w:rsidP="00B252EB">
            <w:pPr>
              <w:spacing w:after="200" w:line="276" w:lineRule="auto"/>
              <w:rPr>
                <w:rFonts w:ascii="Times New Roman" w:eastAsia="Times New Roman" w:hAnsi="Times New Roman" w:cs="Times New Roman"/>
                <w:b/>
                <w:bCs/>
                <w:lang w:eastAsia="ru-RU"/>
              </w:rPr>
            </w:pPr>
          </w:p>
        </w:tc>
        <w:tc>
          <w:tcPr>
            <w:tcW w:w="3734" w:type="pct"/>
          </w:tcPr>
          <w:p w14:paraId="5516D583" w14:textId="77777777" w:rsidR="00A806F2" w:rsidRPr="00B252EB" w:rsidRDefault="00A806F2" w:rsidP="00B252EB">
            <w:pPr>
              <w:jc w:val="both"/>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Опасный фактор железнодорожных станций и перегонов -движущиеся объекты (подвижной состав, локомотивы, отдельные вагоны, путевые машины) Общие меры безопасности при нахождении на железнодорожных путях.</w:t>
            </w:r>
          </w:p>
          <w:p w14:paraId="6809E1F9" w14:textId="77777777" w:rsidR="00A806F2" w:rsidRPr="00B252EB" w:rsidRDefault="00A806F2" w:rsidP="00B252EB">
            <w:pPr>
              <w:jc w:val="both"/>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Организация безопасных маршрутов по территориям станций. Правила охраны труда и безопасные приемы труда на рабочем месте. Правила производственной санитарии и гигиены труда в сфере профессиональной деятельности.</w:t>
            </w:r>
          </w:p>
        </w:tc>
      </w:tr>
      <w:tr w:rsidR="00A806F2" w:rsidRPr="00B252EB" w14:paraId="074FC7D0" w14:textId="77777777" w:rsidTr="00B252EB">
        <w:trPr>
          <w:trHeight w:val="184"/>
        </w:trPr>
        <w:tc>
          <w:tcPr>
            <w:tcW w:w="1266" w:type="pct"/>
            <w:vMerge/>
          </w:tcPr>
          <w:p w14:paraId="49BC7126" w14:textId="77777777" w:rsidR="00A806F2" w:rsidRPr="00B252EB" w:rsidRDefault="00A806F2"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p>
        </w:tc>
        <w:tc>
          <w:tcPr>
            <w:tcW w:w="3734" w:type="pct"/>
          </w:tcPr>
          <w:p w14:paraId="5D4DA8C0" w14:textId="3BA8B2D4" w:rsidR="00A806F2" w:rsidRPr="00B252EB" w:rsidRDefault="00A806F2" w:rsidP="00B252E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806F2" w:rsidRPr="00B252EB" w14:paraId="54D17963" w14:textId="77777777" w:rsidTr="00B252EB">
        <w:trPr>
          <w:trHeight w:val="184"/>
        </w:trPr>
        <w:tc>
          <w:tcPr>
            <w:tcW w:w="1266" w:type="pct"/>
            <w:vMerge/>
          </w:tcPr>
          <w:p w14:paraId="22F0862D" w14:textId="77777777" w:rsidR="00A806F2" w:rsidRPr="00B252EB" w:rsidRDefault="00A806F2"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p>
        </w:tc>
        <w:tc>
          <w:tcPr>
            <w:tcW w:w="3734" w:type="pct"/>
          </w:tcPr>
          <w:p w14:paraId="00584165" w14:textId="3F049E80" w:rsidR="00A806F2" w:rsidRPr="00C63897" w:rsidRDefault="00A806F2" w:rsidP="00B252EB">
            <w:pPr>
              <w:rPr>
                <w:rFonts w:ascii="Times New Roman" w:eastAsia="Times New Roman" w:hAnsi="Times New Roman" w:cs="Times New Roman"/>
                <w:b/>
                <w:bCs/>
                <w:lang w:eastAsia="ru-RU"/>
              </w:rPr>
            </w:pPr>
            <w:r w:rsidRPr="00B252EB">
              <w:rPr>
                <w:rFonts w:ascii="Times New Roman" w:eastAsia="Times New Roman" w:hAnsi="Times New Roman" w:cs="Times New Roman"/>
                <w:lang w:eastAsia="ru-RU"/>
              </w:rPr>
              <w:t>Практическое занятие № 3 Требования охраны труда и порядок действий при очистке стрелочных переводов</w:t>
            </w:r>
          </w:p>
        </w:tc>
      </w:tr>
      <w:tr w:rsidR="00A806F2" w:rsidRPr="00B252EB" w14:paraId="754D30BC" w14:textId="77777777" w:rsidTr="00A806F2">
        <w:trPr>
          <w:trHeight w:val="184"/>
        </w:trPr>
        <w:tc>
          <w:tcPr>
            <w:tcW w:w="1266" w:type="pct"/>
            <w:vMerge/>
          </w:tcPr>
          <w:p w14:paraId="1AB125EB" w14:textId="77777777" w:rsidR="00A806F2" w:rsidRPr="00B252EB" w:rsidRDefault="00A806F2"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b/>
                <w:bCs/>
                <w:lang w:eastAsia="ru-RU"/>
              </w:rPr>
            </w:pPr>
          </w:p>
        </w:tc>
        <w:tc>
          <w:tcPr>
            <w:tcW w:w="3734" w:type="pct"/>
            <w:vAlign w:val="bottom"/>
          </w:tcPr>
          <w:p w14:paraId="1520EBCE"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9087A6C" w14:textId="2B02EB8B" w:rsidR="00A806F2" w:rsidRPr="00B252EB" w:rsidRDefault="00A806F2" w:rsidP="00B252EB">
            <w:pPr>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B252EB" w14:paraId="3D15B848" w14:textId="77777777" w:rsidTr="00B252EB">
        <w:trPr>
          <w:trHeight w:val="184"/>
        </w:trPr>
        <w:tc>
          <w:tcPr>
            <w:tcW w:w="1266" w:type="pct"/>
            <w:vMerge w:val="restart"/>
          </w:tcPr>
          <w:p w14:paraId="2D53A2A5" w14:textId="77777777" w:rsidR="00A806F2" w:rsidRPr="00B252EB" w:rsidRDefault="00A806F2"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 xml:space="preserve">Тема 1.4 </w:t>
            </w:r>
            <w:r w:rsidRPr="00B252EB">
              <w:rPr>
                <w:rFonts w:ascii="Times New Roman" w:eastAsia="Times New Roman" w:hAnsi="Times New Roman" w:cs="Times New Roman"/>
                <w:b/>
                <w:lang w:eastAsia="ru-RU"/>
              </w:rPr>
              <w:t>Требования безопасности при ликвидации аварийных и чрезвычайных ситуаций.</w:t>
            </w:r>
          </w:p>
        </w:tc>
        <w:tc>
          <w:tcPr>
            <w:tcW w:w="3734" w:type="pct"/>
          </w:tcPr>
          <w:p w14:paraId="7C9361A4" w14:textId="51E1409D" w:rsidR="00A806F2" w:rsidRPr="00B252EB" w:rsidRDefault="00A806F2" w:rsidP="00A806F2">
            <w:pPr>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 xml:space="preserve">Содержание </w:t>
            </w:r>
          </w:p>
        </w:tc>
      </w:tr>
      <w:tr w:rsidR="00A806F2" w:rsidRPr="00B252EB" w14:paraId="51141D33" w14:textId="77777777" w:rsidTr="00B252EB">
        <w:trPr>
          <w:trHeight w:val="507"/>
        </w:trPr>
        <w:tc>
          <w:tcPr>
            <w:tcW w:w="1266" w:type="pct"/>
            <w:vMerge/>
          </w:tcPr>
          <w:p w14:paraId="054B649F" w14:textId="77777777" w:rsidR="00A806F2" w:rsidRPr="00B252EB" w:rsidRDefault="00A806F2" w:rsidP="00B252EB">
            <w:pPr>
              <w:spacing w:after="200" w:line="276" w:lineRule="auto"/>
              <w:rPr>
                <w:rFonts w:ascii="Times New Roman" w:eastAsia="Times New Roman" w:hAnsi="Times New Roman" w:cs="Times New Roman"/>
                <w:b/>
                <w:bCs/>
                <w:lang w:eastAsia="ru-RU"/>
              </w:rPr>
            </w:pPr>
          </w:p>
        </w:tc>
        <w:tc>
          <w:tcPr>
            <w:tcW w:w="3734" w:type="pct"/>
          </w:tcPr>
          <w:p w14:paraId="385FDFA9" w14:textId="77777777" w:rsidR="00A806F2" w:rsidRPr="00B252EB" w:rsidRDefault="00A806F2" w:rsidP="00B252EB">
            <w:pPr>
              <w:jc w:val="both"/>
              <w:rPr>
                <w:rFonts w:ascii="Times New Roman" w:eastAsia="Times New Roman" w:hAnsi="Times New Roman" w:cs="Times New Roman"/>
                <w:b/>
                <w:bCs/>
                <w:lang w:eastAsia="ru-RU"/>
              </w:rPr>
            </w:pPr>
            <w:r w:rsidRPr="00B252EB">
              <w:rPr>
                <w:rFonts w:ascii="Times New Roman" w:eastAsia="Times New Roman" w:hAnsi="Times New Roman" w:cs="Times New Roman"/>
                <w:lang w:eastAsia="ru-RU"/>
              </w:rPr>
              <w:t>Виды опасности. Классификация опасных грузов. Профилактические меры при перевозке опасных грузов. Основные требования безопасной работы при ликвидации последствий крушений и аварий с опасными грузами. Действия работников в случае возникновения чрезвычайных ситуаций (стихийное бедствие, терроризм). Меры и средства оказания первой помощи пострадавшим.</w:t>
            </w:r>
          </w:p>
        </w:tc>
      </w:tr>
      <w:tr w:rsidR="00A806F2" w:rsidRPr="00B252EB" w14:paraId="7CFD7944" w14:textId="77777777" w:rsidTr="00B252EB">
        <w:trPr>
          <w:trHeight w:val="219"/>
        </w:trPr>
        <w:tc>
          <w:tcPr>
            <w:tcW w:w="1266" w:type="pct"/>
            <w:vMerge/>
          </w:tcPr>
          <w:p w14:paraId="0BB12052" w14:textId="77777777" w:rsidR="00A806F2" w:rsidRPr="00B252EB" w:rsidRDefault="00A806F2" w:rsidP="00B252EB">
            <w:pPr>
              <w:spacing w:after="200" w:line="276" w:lineRule="auto"/>
              <w:rPr>
                <w:rFonts w:ascii="Times New Roman" w:eastAsia="Times New Roman" w:hAnsi="Times New Roman" w:cs="Times New Roman"/>
                <w:b/>
                <w:bCs/>
                <w:lang w:eastAsia="ru-RU"/>
              </w:rPr>
            </w:pPr>
          </w:p>
        </w:tc>
        <w:tc>
          <w:tcPr>
            <w:tcW w:w="3734" w:type="pct"/>
          </w:tcPr>
          <w:p w14:paraId="2531A7C2" w14:textId="30E184A5" w:rsidR="00A806F2" w:rsidRPr="00B252EB" w:rsidRDefault="00A806F2" w:rsidP="00B252EB">
            <w:pPr>
              <w:jc w:val="both"/>
              <w:rPr>
                <w:rFonts w:ascii="Times New Roman" w:eastAsia="Times New Roman" w:hAnsi="Times New Roman" w:cs="Times New Roman"/>
                <w:color w:val="000000"/>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806F2" w:rsidRPr="00B252EB" w14:paraId="3E94B6BE" w14:textId="77777777" w:rsidTr="00B252EB">
        <w:trPr>
          <w:trHeight w:val="219"/>
        </w:trPr>
        <w:tc>
          <w:tcPr>
            <w:tcW w:w="1266" w:type="pct"/>
            <w:vMerge/>
          </w:tcPr>
          <w:p w14:paraId="232223F6" w14:textId="77777777" w:rsidR="00A806F2" w:rsidRPr="00B252EB" w:rsidRDefault="00A806F2" w:rsidP="00B252EB">
            <w:pPr>
              <w:spacing w:after="200" w:line="276" w:lineRule="auto"/>
              <w:rPr>
                <w:rFonts w:ascii="Times New Roman" w:eastAsia="Times New Roman" w:hAnsi="Times New Roman" w:cs="Times New Roman"/>
                <w:b/>
                <w:bCs/>
                <w:lang w:eastAsia="ru-RU"/>
              </w:rPr>
            </w:pPr>
          </w:p>
        </w:tc>
        <w:tc>
          <w:tcPr>
            <w:tcW w:w="3734" w:type="pct"/>
          </w:tcPr>
          <w:p w14:paraId="6FCA4A63" w14:textId="77777777" w:rsidR="00A806F2" w:rsidRPr="00B252EB" w:rsidRDefault="00A806F2" w:rsidP="00B252EB">
            <w:pPr>
              <w:jc w:val="both"/>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 xml:space="preserve">Практическое занятие № 4 Разработка порядка действий работников железнодорожного транспорта в аварийных ситуациях. </w:t>
            </w:r>
          </w:p>
        </w:tc>
      </w:tr>
      <w:tr w:rsidR="00A806F2" w:rsidRPr="00B252EB" w14:paraId="50D00012" w14:textId="77777777" w:rsidTr="00B252EB">
        <w:trPr>
          <w:trHeight w:val="219"/>
        </w:trPr>
        <w:tc>
          <w:tcPr>
            <w:tcW w:w="1266" w:type="pct"/>
            <w:vMerge/>
          </w:tcPr>
          <w:p w14:paraId="26F40744" w14:textId="77777777" w:rsidR="00A806F2" w:rsidRPr="00B252EB" w:rsidRDefault="00A806F2" w:rsidP="00B252EB">
            <w:pPr>
              <w:spacing w:after="200" w:line="276" w:lineRule="auto"/>
              <w:rPr>
                <w:rFonts w:ascii="Times New Roman" w:eastAsia="Times New Roman" w:hAnsi="Times New Roman" w:cs="Times New Roman"/>
                <w:b/>
                <w:bCs/>
                <w:lang w:eastAsia="ru-RU"/>
              </w:rPr>
            </w:pPr>
          </w:p>
        </w:tc>
        <w:tc>
          <w:tcPr>
            <w:tcW w:w="3734" w:type="pct"/>
          </w:tcPr>
          <w:p w14:paraId="7AC77492" w14:textId="1ADB29A4" w:rsidR="00A806F2" w:rsidRPr="00B252EB" w:rsidRDefault="00A806F2" w:rsidP="00B252EB">
            <w:pPr>
              <w:jc w:val="both"/>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Практическое занятие № 5 Оказание первой медицинской помощи при различных видах производственных травм.</w:t>
            </w:r>
          </w:p>
        </w:tc>
      </w:tr>
      <w:tr w:rsidR="00A806F2" w:rsidRPr="00B252EB" w14:paraId="4FBD7896" w14:textId="77777777" w:rsidTr="00A806F2">
        <w:trPr>
          <w:trHeight w:val="277"/>
        </w:trPr>
        <w:tc>
          <w:tcPr>
            <w:tcW w:w="1266" w:type="pct"/>
            <w:vMerge/>
          </w:tcPr>
          <w:p w14:paraId="6A337DBF" w14:textId="77777777" w:rsidR="00A806F2" w:rsidRPr="00B252EB" w:rsidRDefault="00A806F2" w:rsidP="00B252EB">
            <w:pPr>
              <w:spacing w:after="200" w:line="276" w:lineRule="auto"/>
              <w:rPr>
                <w:rFonts w:ascii="Times New Roman" w:eastAsia="Times New Roman" w:hAnsi="Times New Roman" w:cs="Times New Roman"/>
                <w:b/>
                <w:bCs/>
                <w:lang w:eastAsia="ru-RU"/>
              </w:rPr>
            </w:pPr>
          </w:p>
        </w:tc>
        <w:tc>
          <w:tcPr>
            <w:tcW w:w="3734" w:type="pct"/>
            <w:vAlign w:val="bottom"/>
          </w:tcPr>
          <w:p w14:paraId="65E9FC45"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46C09B6" w14:textId="5C7FCD2A" w:rsidR="00A806F2" w:rsidRPr="00B252EB" w:rsidRDefault="00A806F2" w:rsidP="00B252EB">
            <w:pPr>
              <w:jc w:val="both"/>
              <w:rPr>
                <w:rFonts w:ascii="Times New Roman" w:eastAsia="Times New Roman" w:hAnsi="Times New Roman" w:cs="Times New Roman"/>
                <w:color w:val="000000"/>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B252EB" w14:paraId="3CED1197" w14:textId="77777777" w:rsidTr="00B252EB">
        <w:trPr>
          <w:trHeight w:val="291"/>
        </w:trPr>
        <w:tc>
          <w:tcPr>
            <w:tcW w:w="5000" w:type="pct"/>
            <w:gridSpan w:val="2"/>
          </w:tcPr>
          <w:p w14:paraId="32C7FACB" w14:textId="2A8A51C4" w:rsidR="00A806F2" w:rsidRPr="00B252EB" w:rsidRDefault="00A806F2" w:rsidP="00B252EB">
            <w:pPr>
              <w:jc w:val="both"/>
              <w:rPr>
                <w:rFonts w:ascii="Times New Roman" w:eastAsia="Times New Roman" w:hAnsi="Times New Roman" w:cs="Times New Roman"/>
                <w:lang w:eastAsia="ru-RU"/>
              </w:rPr>
            </w:pPr>
            <w:r w:rsidRPr="00B252EB">
              <w:rPr>
                <w:rFonts w:ascii="Times New Roman" w:eastAsia="Times New Roman" w:hAnsi="Times New Roman" w:cs="Times New Roman"/>
                <w:b/>
                <w:lang w:eastAsia="ru-RU"/>
              </w:rPr>
              <w:t>Раздел 2. Электробезопасность и пожарная безопасность</w:t>
            </w:r>
            <w:r>
              <w:rPr>
                <w:rFonts w:ascii="Times New Roman" w:eastAsia="Times New Roman" w:hAnsi="Times New Roman" w:cs="Times New Roman"/>
                <w:b/>
                <w:lang w:eastAsia="ru-RU"/>
              </w:rPr>
              <w:t xml:space="preserve"> (12 </w:t>
            </w:r>
            <w:proofErr w:type="spellStart"/>
            <w:r>
              <w:rPr>
                <w:rFonts w:ascii="Times New Roman" w:eastAsia="Times New Roman" w:hAnsi="Times New Roman" w:cs="Times New Roman"/>
                <w:b/>
                <w:lang w:eastAsia="ru-RU"/>
              </w:rPr>
              <w:t>ак.ч</w:t>
            </w:r>
            <w:proofErr w:type="spellEnd"/>
            <w:r>
              <w:rPr>
                <w:rFonts w:ascii="Times New Roman" w:eastAsia="Times New Roman" w:hAnsi="Times New Roman" w:cs="Times New Roman"/>
                <w:b/>
                <w:lang w:eastAsia="ru-RU"/>
              </w:rPr>
              <w:t>.)</w:t>
            </w:r>
          </w:p>
        </w:tc>
      </w:tr>
      <w:tr w:rsidR="00A806F2" w:rsidRPr="00B252EB" w14:paraId="3204D162" w14:textId="77777777" w:rsidTr="00B252EB">
        <w:trPr>
          <w:trHeight w:val="341"/>
        </w:trPr>
        <w:tc>
          <w:tcPr>
            <w:tcW w:w="1266" w:type="pct"/>
            <w:vMerge w:val="restart"/>
          </w:tcPr>
          <w:p w14:paraId="6DC8B182" w14:textId="77777777" w:rsidR="00A806F2" w:rsidRPr="00B252EB" w:rsidRDefault="00A806F2"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B252EB">
              <w:rPr>
                <w:rFonts w:ascii="Times New Roman" w:eastAsia="Times New Roman" w:hAnsi="Times New Roman" w:cs="Times New Roman"/>
                <w:b/>
                <w:lang w:eastAsia="ru-RU"/>
              </w:rPr>
              <w:t xml:space="preserve">Тема 2.1. Электробезопасность </w:t>
            </w:r>
          </w:p>
        </w:tc>
        <w:tc>
          <w:tcPr>
            <w:tcW w:w="3734" w:type="pct"/>
          </w:tcPr>
          <w:p w14:paraId="474EB865" w14:textId="56AA6ED4" w:rsidR="00A806F2" w:rsidRPr="00B252EB" w:rsidRDefault="00A806F2" w:rsidP="00A806F2">
            <w:pPr>
              <w:spacing w:line="276" w:lineRule="auto"/>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 xml:space="preserve">Содержание </w:t>
            </w:r>
          </w:p>
        </w:tc>
      </w:tr>
      <w:tr w:rsidR="00A806F2" w:rsidRPr="00B252EB" w14:paraId="17E279D1" w14:textId="77777777" w:rsidTr="00B252EB">
        <w:trPr>
          <w:trHeight w:val="507"/>
        </w:trPr>
        <w:tc>
          <w:tcPr>
            <w:tcW w:w="1266" w:type="pct"/>
            <w:vMerge/>
          </w:tcPr>
          <w:p w14:paraId="7DE17C82" w14:textId="77777777" w:rsidR="00A806F2" w:rsidRPr="00B252EB" w:rsidRDefault="00A806F2" w:rsidP="00B252EB">
            <w:pPr>
              <w:spacing w:after="200" w:line="276" w:lineRule="auto"/>
              <w:rPr>
                <w:rFonts w:ascii="Times New Roman" w:eastAsia="Times New Roman" w:hAnsi="Times New Roman" w:cs="Times New Roman"/>
                <w:b/>
                <w:bCs/>
                <w:lang w:eastAsia="ru-RU"/>
              </w:rPr>
            </w:pPr>
          </w:p>
        </w:tc>
        <w:tc>
          <w:tcPr>
            <w:tcW w:w="3734" w:type="pct"/>
          </w:tcPr>
          <w:p w14:paraId="4E72743F" w14:textId="77777777" w:rsidR="00A806F2" w:rsidRPr="00B252EB" w:rsidRDefault="00A806F2" w:rsidP="00B252EB">
            <w:pPr>
              <w:jc w:val="both"/>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 xml:space="preserve">Категория работ. Квалификация исполнителей. Допуск к работе, обучение, проверка знаний. Обеспечение безопасности труда при выполнении работ. Понятие электрического тока, его опасность для человека. Виды электротравм Факторы, влияющие на степень поражения электрическим током. Напряжение прикосновения и шаговое напряжение. Основные защитные мероприятия и средства от поражения электрическим током. </w:t>
            </w:r>
          </w:p>
        </w:tc>
      </w:tr>
      <w:tr w:rsidR="00A806F2" w:rsidRPr="00B252EB" w14:paraId="1787133F" w14:textId="77777777" w:rsidTr="00B252EB">
        <w:trPr>
          <w:trHeight w:val="112"/>
        </w:trPr>
        <w:tc>
          <w:tcPr>
            <w:tcW w:w="1266" w:type="pct"/>
            <w:vMerge/>
          </w:tcPr>
          <w:p w14:paraId="6668141A" w14:textId="77777777" w:rsidR="00A806F2" w:rsidRPr="00B252EB" w:rsidRDefault="00A806F2" w:rsidP="00B252EB">
            <w:pPr>
              <w:spacing w:after="200" w:line="276" w:lineRule="auto"/>
              <w:rPr>
                <w:rFonts w:ascii="Times New Roman" w:eastAsia="Times New Roman" w:hAnsi="Times New Roman" w:cs="Times New Roman"/>
                <w:b/>
                <w:bCs/>
                <w:lang w:eastAsia="ru-RU"/>
              </w:rPr>
            </w:pPr>
          </w:p>
        </w:tc>
        <w:tc>
          <w:tcPr>
            <w:tcW w:w="3734" w:type="pct"/>
          </w:tcPr>
          <w:p w14:paraId="41D806BB" w14:textId="01B6D76C" w:rsidR="00A806F2" w:rsidRPr="00B252EB" w:rsidRDefault="00A806F2" w:rsidP="00B252EB">
            <w:pPr>
              <w:jc w:val="both"/>
              <w:rPr>
                <w:rFonts w:ascii="Times New Roman" w:eastAsia="Times New Roman" w:hAnsi="Times New Roman" w:cs="Times New Roman"/>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806F2" w:rsidRPr="00B252EB" w14:paraId="3CD04223" w14:textId="77777777" w:rsidTr="00B252EB">
        <w:trPr>
          <w:trHeight w:val="112"/>
        </w:trPr>
        <w:tc>
          <w:tcPr>
            <w:tcW w:w="1266" w:type="pct"/>
            <w:vMerge/>
          </w:tcPr>
          <w:p w14:paraId="56D14B4E" w14:textId="77777777" w:rsidR="00A806F2" w:rsidRPr="00B252EB" w:rsidRDefault="00A806F2" w:rsidP="00B252EB">
            <w:pPr>
              <w:spacing w:after="200" w:line="276" w:lineRule="auto"/>
              <w:rPr>
                <w:rFonts w:ascii="Times New Roman" w:eastAsia="Times New Roman" w:hAnsi="Times New Roman" w:cs="Times New Roman"/>
                <w:b/>
                <w:bCs/>
                <w:lang w:eastAsia="ru-RU"/>
              </w:rPr>
            </w:pPr>
          </w:p>
        </w:tc>
        <w:tc>
          <w:tcPr>
            <w:tcW w:w="3734" w:type="pct"/>
          </w:tcPr>
          <w:p w14:paraId="3642D41E" w14:textId="290A221D" w:rsidR="00A806F2" w:rsidRPr="00C63897" w:rsidRDefault="00A806F2" w:rsidP="00B252EB">
            <w:pPr>
              <w:jc w:val="both"/>
              <w:rPr>
                <w:rFonts w:ascii="Times New Roman" w:eastAsia="Times New Roman" w:hAnsi="Times New Roman" w:cs="Times New Roman"/>
                <w:b/>
                <w:bCs/>
                <w:lang w:eastAsia="ru-RU"/>
              </w:rPr>
            </w:pPr>
            <w:r w:rsidRPr="00B252EB">
              <w:rPr>
                <w:rFonts w:ascii="Times New Roman" w:eastAsia="Times New Roman" w:hAnsi="Times New Roman" w:cs="Times New Roman"/>
                <w:lang w:eastAsia="ru-RU"/>
              </w:rPr>
              <w:t>Практическая работа № 6 Оказание первой доврачебной помощи пострадавшему, при поражении электрическим током.</w:t>
            </w:r>
          </w:p>
        </w:tc>
      </w:tr>
      <w:tr w:rsidR="00A806F2" w:rsidRPr="00B252EB" w14:paraId="61880F44" w14:textId="77777777" w:rsidTr="00A806F2">
        <w:trPr>
          <w:trHeight w:val="507"/>
        </w:trPr>
        <w:tc>
          <w:tcPr>
            <w:tcW w:w="1266" w:type="pct"/>
            <w:vMerge/>
          </w:tcPr>
          <w:p w14:paraId="33FA0D29" w14:textId="77777777" w:rsidR="00A806F2" w:rsidRPr="00B252EB" w:rsidRDefault="00A806F2" w:rsidP="00B252EB">
            <w:pPr>
              <w:spacing w:after="200" w:line="276" w:lineRule="auto"/>
              <w:rPr>
                <w:rFonts w:ascii="Times New Roman" w:eastAsia="Times New Roman" w:hAnsi="Times New Roman" w:cs="Times New Roman"/>
                <w:b/>
                <w:bCs/>
                <w:lang w:eastAsia="ru-RU"/>
              </w:rPr>
            </w:pPr>
          </w:p>
        </w:tc>
        <w:tc>
          <w:tcPr>
            <w:tcW w:w="3734" w:type="pct"/>
            <w:vAlign w:val="bottom"/>
          </w:tcPr>
          <w:p w14:paraId="7AB6EE7B"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AD7BD5B" w14:textId="56E7DC7E" w:rsidR="00A806F2" w:rsidRPr="00B252EB" w:rsidRDefault="00A806F2" w:rsidP="00B252EB">
            <w:pPr>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B252EB" w14:paraId="75BCB808" w14:textId="77777777" w:rsidTr="00B252EB">
        <w:trPr>
          <w:trHeight w:val="273"/>
        </w:trPr>
        <w:tc>
          <w:tcPr>
            <w:tcW w:w="1266" w:type="pct"/>
            <w:vMerge w:val="restart"/>
          </w:tcPr>
          <w:p w14:paraId="3BBEA149" w14:textId="77777777" w:rsidR="00A806F2" w:rsidRPr="00B252EB" w:rsidRDefault="00A806F2" w:rsidP="00B252EB">
            <w:pPr>
              <w:spacing w:line="276" w:lineRule="auto"/>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 xml:space="preserve">Тема 2.2. </w:t>
            </w:r>
          </w:p>
          <w:p w14:paraId="1B3E317B" w14:textId="77777777" w:rsidR="00A806F2" w:rsidRPr="00B252EB" w:rsidRDefault="00A806F2" w:rsidP="00B252EB">
            <w:pPr>
              <w:spacing w:line="276" w:lineRule="auto"/>
              <w:rPr>
                <w:rFonts w:ascii="Times New Roman" w:eastAsia="Times New Roman" w:hAnsi="Times New Roman" w:cs="Times New Roman"/>
                <w:b/>
                <w:bCs/>
                <w:lang w:eastAsia="ru-RU"/>
              </w:rPr>
            </w:pPr>
            <w:r w:rsidRPr="00B252EB">
              <w:rPr>
                <w:rFonts w:ascii="Times New Roman" w:eastAsia="Times New Roman" w:hAnsi="Times New Roman" w:cs="Times New Roman"/>
                <w:b/>
                <w:lang w:eastAsia="ru-RU"/>
              </w:rPr>
              <w:t>Пожарная безопасность</w:t>
            </w:r>
          </w:p>
        </w:tc>
        <w:tc>
          <w:tcPr>
            <w:tcW w:w="3734" w:type="pct"/>
          </w:tcPr>
          <w:p w14:paraId="3BFD0BDC" w14:textId="5E72F94A" w:rsidR="00A806F2" w:rsidRPr="00B252EB" w:rsidRDefault="00A806F2" w:rsidP="00A806F2">
            <w:pPr>
              <w:rPr>
                <w:rFonts w:ascii="Times New Roman" w:eastAsia="Times New Roman" w:hAnsi="Times New Roman" w:cs="Times New Roman"/>
                <w:b/>
                <w:bCs/>
                <w:lang w:eastAsia="ru-RU"/>
              </w:rPr>
            </w:pPr>
            <w:r w:rsidRPr="00B252EB">
              <w:rPr>
                <w:rFonts w:ascii="Times New Roman" w:eastAsia="Times New Roman" w:hAnsi="Times New Roman" w:cs="Times New Roman"/>
                <w:b/>
                <w:bCs/>
                <w:lang w:eastAsia="ru-RU"/>
              </w:rPr>
              <w:t xml:space="preserve">Содержание </w:t>
            </w:r>
          </w:p>
        </w:tc>
      </w:tr>
      <w:tr w:rsidR="00A806F2" w:rsidRPr="00B252EB" w14:paraId="1A4F4480" w14:textId="77777777" w:rsidTr="00B252EB">
        <w:trPr>
          <w:trHeight w:val="559"/>
        </w:trPr>
        <w:tc>
          <w:tcPr>
            <w:tcW w:w="1266" w:type="pct"/>
            <w:vMerge/>
          </w:tcPr>
          <w:p w14:paraId="63ED0530" w14:textId="77777777" w:rsidR="00A806F2" w:rsidRPr="00B252EB" w:rsidRDefault="00A806F2" w:rsidP="00B252EB">
            <w:pPr>
              <w:spacing w:line="276" w:lineRule="auto"/>
              <w:rPr>
                <w:rFonts w:ascii="Times New Roman" w:eastAsia="Times New Roman" w:hAnsi="Times New Roman" w:cs="Times New Roman"/>
                <w:b/>
                <w:bCs/>
                <w:lang w:eastAsia="ru-RU"/>
              </w:rPr>
            </w:pPr>
          </w:p>
        </w:tc>
        <w:tc>
          <w:tcPr>
            <w:tcW w:w="3734" w:type="pct"/>
          </w:tcPr>
          <w:p w14:paraId="16ECED10" w14:textId="77777777" w:rsidR="00A806F2" w:rsidRPr="00B252EB" w:rsidRDefault="00A806F2" w:rsidP="00B252EB">
            <w:pPr>
              <w:rPr>
                <w:rFonts w:ascii="Times New Roman" w:eastAsia="Times New Roman" w:hAnsi="Times New Roman" w:cs="Times New Roman"/>
                <w:lang w:eastAsia="ru-RU"/>
              </w:rPr>
            </w:pPr>
            <w:r w:rsidRPr="00B252EB">
              <w:rPr>
                <w:rFonts w:ascii="Times New Roman" w:eastAsia="Times New Roman" w:hAnsi="Times New Roman" w:cs="Times New Roman"/>
                <w:lang w:eastAsia="ru-RU"/>
              </w:rPr>
              <w:t xml:space="preserve">Основные нормативные правовые документы, содержащие требования пожарной безопасности. Классификация пожаров. Виды горения. Пожароопасные свойства веществ и материалов. Первичные средства </w:t>
            </w:r>
            <w:r w:rsidRPr="00B252EB">
              <w:rPr>
                <w:rFonts w:ascii="Times New Roman" w:eastAsia="Times New Roman" w:hAnsi="Times New Roman" w:cs="Times New Roman"/>
                <w:lang w:eastAsia="ru-RU"/>
              </w:rPr>
              <w:lastRenderedPageBreak/>
              <w:t>тушения пожара. Пожарная техника. Организация мероприятий по предупреждению пожаров. Причины возникновения пожаров на предприятии. Опасные факторы пожара. Источники зажигания и горючие среды. Развитие пожара. Порядок действия работников при пожаре. Оказание первой доврачебной помощи пострадавшим на пожаре.</w:t>
            </w:r>
          </w:p>
        </w:tc>
      </w:tr>
      <w:tr w:rsidR="00A806F2" w:rsidRPr="00B252EB" w14:paraId="45712851" w14:textId="77777777" w:rsidTr="00B252EB">
        <w:trPr>
          <w:trHeight w:val="270"/>
        </w:trPr>
        <w:tc>
          <w:tcPr>
            <w:tcW w:w="1266" w:type="pct"/>
            <w:vMerge/>
          </w:tcPr>
          <w:p w14:paraId="6E039320" w14:textId="77777777" w:rsidR="00A806F2" w:rsidRPr="00B252EB" w:rsidRDefault="00A806F2"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p>
        </w:tc>
        <w:tc>
          <w:tcPr>
            <w:tcW w:w="3734" w:type="pct"/>
          </w:tcPr>
          <w:p w14:paraId="1A302E69" w14:textId="4325FC64" w:rsidR="00A806F2" w:rsidRPr="00B252EB" w:rsidRDefault="00A806F2" w:rsidP="00B252EB">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806F2" w:rsidRPr="00B252EB" w14:paraId="73804EE5" w14:textId="77777777" w:rsidTr="00B252EB">
        <w:trPr>
          <w:trHeight w:val="270"/>
        </w:trPr>
        <w:tc>
          <w:tcPr>
            <w:tcW w:w="1266" w:type="pct"/>
            <w:vMerge/>
          </w:tcPr>
          <w:p w14:paraId="5A2EB42D" w14:textId="77777777" w:rsidR="00A806F2" w:rsidRPr="00B252EB" w:rsidRDefault="00A806F2" w:rsidP="00B252EB">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p>
        </w:tc>
        <w:tc>
          <w:tcPr>
            <w:tcW w:w="3734" w:type="pct"/>
          </w:tcPr>
          <w:p w14:paraId="4CC31819" w14:textId="17B5773D" w:rsidR="00A806F2" w:rsidRPr="00C63897" w:rsidRDefault="00A806F2" w:rsidP="00B252EB">
            <w:pPr>
              <w:rPr>
                <w:rFonts w:ascii="Times New Roman" w:eastAsia="Times New Roman" w:hAnsi="Times New Roman" w:cs="Times New Roman"/>
                <w:b/>
                <w:bCs/>
                <w:lang w:eastAsia="ru-RU"/>
              </w:rPr>
            </w:pPr>
            <w:r w:rsidRPr="00B252EB">
              <w:rPr>
                <w:rFonts w:ascii="Times New Roman" w:eastAsia="Times New Roman" w:hAnsi="Times New Roman" w:cs="Times New Roman"/>
                <w:lang w:eastAsia="ru-RU"/>
              </w:rPr>
              <w:t>Практическое занятие № 7 Требования охраны труда и порядок действий при тушении очага возгорания огнетушителем (пенным, порошковым, углекислотным).</w:t>
            </w:r>
          </w:p>
        </w:tc>
      </w:tr>
      <w:tr w:rsidR="00A806F2" w:rsidRPr="00B252EB" w14:paraId="038F7702" w14:textId="77777777" w:rsidTr="00A806F2">
        <w:trPr>
          <w:trHeight w:val="391"/>
        </w:trPr>
        <w:tc>
          <w:tcPr>
            <w:tcW w:w="1266" w:type="pct"/>
            <w:vMerge/>
          </w:tcPr>
          <w:p w14:paraId="212491C8" w14:textId="77777777" w:rsidR="00A806F2" w:rsidRPr="00B252EB" w:rsidRDefault="00A806F2" w:rsidP="00B252EB">
            <w:pPr>
              <w:spacing w:after="200" w:line="276" w:lineRule="auto"/>
              <w:rPr>
                <w:rFonts w:ascii="Times New Roman" w:eastAsia="Times New Roman" w:hAnsi="Times New Roman" w:cs="Times New Roman"/>
                <w:b/>
                <w:bCs/>
                <w:lang w:eastAsia="ru-RU"/>
              </w:rPr>
            </w:pPr>
          </w:p>
        </w:tc>
        <w:tc>
          <w:tcPr>
            <w:tcW w:w="3734" w:type="pct"/>
            <w:vAlign w:val="bottom"/>
          </w:tcPr>
          <w:p w14:paraId="13783C29"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2F95DC8" w14:textId="06A8BBFA" w:rsidR="00A806F2" w:rsidRPr="00B252EB" w:rsidRDefault="00A806F2" w:rsidP="00B252EB">
            <w:pPr>
              <w:jc w:val="both"/>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B252EB" w14:paraId="5E2FF5D6" w14:textId="77777777" w:rsidTr="00B252EB">
        <w:trPr>
          <w:trHeight w:val="20"/>
        </w:trPr>
        <w:tc>
          <w:tcPr>
            <w:tcW w:w="5000" w:type="pct"/>
            <w:gridSpan w:val="2"/>
          </w:tcPr>
          <w:p w14:paraId="31D547CB" w14:textId="77777777" w:rsidR="00A806F2" w:rsidRPr="00B252EB" w:rsidRDefault="00A806F2" w:rsidP="00B252EB">
            <w:pPr>
              <w:suppressAutoHyphens/>
              <w:spacing w:line="276" w:lineRule="auto"/>
              <w:rPr>
                <w:rFonts w:ascii="Times New Roman" w:eastAsia="Times New Roman" w:hAnsi="Times New Roman" w:cs="Times New Roman"/>
                <w:b/>
                <w:lang w:eastAsia="ru-RU"/>
              </w:rPr>
            </w:pPr>
            <w:r w:rsidRPr="00B252EB">
              <w:rPr>
                <w:rFonts w:ascii="Times New Roman" w:eastAsia="Times New Roman" w:hAnsi="Times New Roman" w:cs="Times New Roman"/>
                <w:b/>
                <w:lang w:eastAsia="ru-RU"/>
              </w:rPr>
              <w:t>Промежуточная аттестация</w:t>
            </w:r>
          </w:p>
        </w:tc>
      </w:tr>
      <w:tr w:rsidR="00A806F2" w:rsidRPr="00B252EB" w14:paraId="4B88A5AE" w14:textId="77777777" w:rsidTr="00B252EB">
        <w:trPr>
          <w:trHeight w:val="20"/>
        </w:trPr>
        <w:tc>
          <w:tcPr>
            <w:tcW w:w="5000" w:type="pct"/>
            <w:gridSpan w:val="2"/>
          </w:tcPr>
          <w:p w14:paraId="70F6EA55" w14:textId="7852D9FA" w:rsidR="00A806F2" w:rsidRPr="00B252EB" w:rsidRDefault="00A806F2" w:rsidP="00A806F2">
            <w:pPr>
              <w:suppressAutoHyphens/>
              <w:spacing w:line="276" w:lineRule="auto"/>
              <w:rPr>
                <w:rFonts w:ascii="Times New Roman" w:eastAsia="Times New Roman" w:hAnsi="Times New Roman" w:cs="Times New Roman"/>
                <w:b/>
                <w:lang w:eastAsia="ru-RU"/>
              </w:rPr>
            </w:pPr>
            <w:r w:rsidRPr="00B252EB">
              <w:rPr>
                <w:rFonts w:ascii="Times New Roman" w:eastAsia="Times New Roman" w:hAnsi="Times New Roman" w:cs="Times New Roman"/>
                <w:b/>
                <w:lang w:eastAsia="ru-RU"/>
              </w:rPr>
              <w:t>Всего:</w:t>
            </w:r>
            <w:r>
              <w:rPr>
                <w:rFonts w:ascii="Times New Roman" w:eastAsia="Times New Roman" w:hAnsi="Times New Roman" w:cs="Times New Roman"/>
                <w:b/>
                <w:lang w:eastAsia="ru-RU"/>
              </w:rPr>
              <w:t xml:space="preserve"> 36 часов</w:t>
            </w:r>
          </w:p>
        </w:tc>
      </w:tr>
    </w:tbl>
    <w:p w14:paraId="09A66BD0" w14:textId="77777777" w:rsidR="00791CE4" w:rsidRDefault="00791CE4" w:rsidP="00791CE4">
      <w:pPr>
        <w:rPr>
          <w:rFonts w:ascii="Times New Roman" w:hAnsi="Times New Roman" w:cs="Times New Roman"/>
          <w:sz w:val="24"/>
          <w:szCs w:val="24"/>
        </w:rPr>
      </w:pPr>
    </w:p>
    <w:p w14:paraId="5082BAF7" w14:textId="77777777" w:rsidR="00791CE4" w:rsidRPr="00DF068E" w:rsidRDefault="00791CE4" w:rsidP="00791CE4">
      <w:pPr>
        <w:pStyle w:val="1f"/>
        <w:rPr>
          <w:rFonts w:ascii="Times New Roman" w:hAnsi="Times New Roman"/>
          <w:lang w:val="ru-RU"/>
        </w:rPr>
      </w:pPr>
      <w:bookmarkStart w:id="154" w:name="_Toc203084058"/>
      <w:bookmarkStart w:id="155" w:name="_Toc203126760"/>
      <w:bookmarkStart w:id="156" w:name="_Toc203126951"/>
      <w:bookmarkStart w:id="157" w:name="_Toc203127089"/>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54"/>
      <w:bookmarkEnd w:id="155"/>
      <w:bookmarkEnd w:id="156"/>
      <w:bookmarkEnd w:id="157"/>
    </w:p>
    <w:p w14:paraId="424B7C9B" w14:textId="77777777" w:rsidR="00791CE4" w:rsidRPr="00E11160" w:rsidRDefault="00791CE4" w:rsidP="00791CE4">
      <w:pPr>
        <w:pStyle w:val="114"/>
        <w:rPr>
          <w:rFonts w:ascii="Times New Roman" w:hAnsi="Times New Roman"/>
        </w:rPr>
      </w:pPr>
      <w:bookmarkStart w:id="158" w:name="_Toc203084059"/>
      <w:bookmarkStart w:id="159" w:name="_Toc203126761"/>
      <w:bookmarkStart w:id="160" w:name="_Toc203126952"/>
      <w:bookmarkStart w:id="161" w:name="_Toc203127090"/>
      <w:r w:rsidRPr="00E11160">
        <w:rPr>
          <w:rFonts w:ascii="Times New Roman" w:hAnsi="Times New Roman"/>
        </w:rPr>
        <w:t>3.1. Материально-техническое обеспечение</w:t>
      </w:r>
      <w:bookmarkEnd w:id="158"/>
      <w:bookmarkEnd w:id="159"/>
      <w:bookmarkEnd w:id="160"/>
      <w:bookmarkEnd w:id="161"/>
    </w:p>
    <w:p w14:paraId="64F82F35" w14:textId="25BF5529" w:rsidR="00791CE4" w:rsidRPr="00FA680C" w:rsidRDefault="00791CE4" w:rsidP="00791CE4">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F964F3">
        <w:rPr>
          <w:rFonts w:ascii="Times New Roman" w:hAnsi="Times New Roman" w:cs="Times New Roman"/>
          <w:bCs/>
          <w:sz w:val="24"/>
          <w:szCs w:val="24"/>
        </w:rPr>
        <w:t xml:space="preserve"> безопасности жизнедеятельности и охраны труда</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 </w:t>
      </w:r>
      <w:r w:rsidRPr="00FA680C">
        <w:rPr>
          <w:rFonts w:ascii="Times New Roman" w:hAnsi="Times New Roman" w:cs="Times New Roman"/>
          <w:bCs/>
          <w:iCs/>
          <w:sz w:val="24"/>
          <w:szCs w:val="24"/>
        </w:rPr>
        <w:t xml:space="preserve">в соответствии с приложением 3 </w:t>
      </w:r>
      <w:r>
        <w:rPr>
          <w:rFonts w:ascii="Times New Roman" w:hAnsi="Times New Roman" w:cs="Times New Roman"/>
          <w:bCs/>
          <w:iCs/>
          <w:sz w:val="24"/>
          <w:szCs w:val="24"/>
        </w:rPr>
        <w:t>ПОП</w:t>
      </w:r>
      <w:r w:rsidRPr="00FA680C">
        <w:rPr>
          <w:rFonts w:ascii="Times New Roman" w:hAnsi="Times New Roman" w:cs="Times New Roman"/>
          <w:bCs/>
          <w:sz w:val="24"/>
          <w:szCs w:val="24"/>
        </w:rPr>
        <w:t xml:space="preserve">. </w:t>
      </w:r>
    </w:p>
    <w:p w14:paraId="0660851A" w14:textId="77777777" w:rsidR="00791CE4" w:rsidRDefault="00791CE4" w:rsidP="00791CE4"/>
    <w:p w14:paraId="3FDEF0E4" w14:textId="77777777" w:rsidR="00791CE4" w:rsidRPr="00E11160" w:rsidRDefault="00791CE4" w:rsidP="00791CE4">
      <w:pPr>
        <w:pStyle w:val="114"/>
        <w:rPr>
          <w:rFonts w:ascii="Times New Roman" w:eastAsia="Times New Roman" w:hAnsi="Times New Roman"/>
        </w:rPr>
      </w:pPr>
      <w:bookmarkStart w:id="162" w:name="_Toc203084060"/>
      <w:bookmarkStart w:id="163" w:name="_Toc203126762"/>
      <w:bookmarkStart w:id="164" w:name="_Toc203126953"/>
      <w:bookmarkStart w:id="165" w:name="_Toc203127091"/>
      <w:r w:rsidRPr="00E11160">
        <w:rPr>
          <w:rFonts w:ascii="Times New Roman" w:hAnsi="Times New Roman"/>
        </w:rPr>
        <w:t>3.2. Учебно-методическое обеспечение</w:t>
      </w:r>
      <w:bookmarkEnd w:id="162"/>
      <w:bookmarkEnd w:id="163"/>
      <w:bookmarkEnd w:id="164"/>
      <w:bookmarkEnd w:id="165"/>
    </w:p>
    <w:p w14:paraId="66CC2860" w14:textId="77777777" w:rsidR="00791CE4" w:rsidRDefault="00791CE4" w:rsidP="00791CE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135EB01" w14:textId="77777777" w:rsidR="00791CE4" w:rsidRDefault="00791CE4" w:rsidP="00791CE4">
      <w:pPr>
        <w:pStyle w:val="a4"/>
        <w:spacing w:line="276" w:lineRule="auto"/>
        <w:ind w:left="0" w:firstLine="709"/>
        <w:jc w:val="both"/>
        <w:rPr>
          <w:rFonts w:ascii="Times New Roman" w:hAnsi="Times New Roman"/>
          <w:bCs/>
          <w:sz w:val="24"/>
          <w:szCs w:val="24"/>
        </w:rPr>
      </w:pPr>
    </w:p>
    <w:p w14:paraId="4C855011" w14:textId="77777777" w:rsidR="00791CE4" w:rsidRPr="00E11160" w:rsidRDefault="00791CE4" w:rsidP="00791CE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63544C0" w14:textId="6E9CADDC" w:rsidR="00F964F3" w:rsidRPr="00F964F3" w:rsidRDefault="00F964F3" w:rsidP="00493276">
      <w:pPr>
        <w:pStyle w:val="a4"/>
        <w:widowControl w:val="0"/>
        <w:numPr>
          <w:ilvl w:val="1"/>
          <w:numId w:val="25"/>
        </w:numPr>
        <w:shd w:val="clear" w:color="auto" w:fill="FFFFFF"/>
        <w:tabs>
          <w:tab w:val="left" w:pos="0"/>
          <w:tab w:val="left" w:pos="993"/>
        </w:tabs>
        <w:autoSpaceDE w:val="0"/>
        <w:autoSpaceDN w:val="0"/>
        <w:adjustRightInd w:val="0"/>
        <w:spacing w:line="276" w:lineRule="auto"/>
        <w:ind w:left="0" w:firstLine="709"/>
        <w:jc w:val="both"/>
        <w:rPr>
          <w:rFonts w:ascii="Times New Roman" w:eastAsia="Times New Roman" w:hAnsi="Times New Roman" w:cs="Times New Roman"/>
          <w:sz w:val="24"/>
          <w:szCs w:val="24"/>
          <w:lang w:eastAsia="ru-RU"/>
        </w:rPr>
      </w:pPr>
      <w:r w:rsidRPr="00F964F3">
        <w:rPr>
          <w:rFonts w:ascii="Times New Roman" w:eastAsia="Times New Roman" w:hAnsi="Times New Roman" w:cs="Times New Roman"/>
          <w:sz w:val="24"/>
          <w:szCs w:val="24"/>
          <w:lang w:eastAsia="ru-RU"/>
        </w:rPr>
        <w:t xml:space="preserve">Беляков, Г.И. Охрана труда и техника безопасности: учебник для среднего профессионального образования / Г. И. Беляков. — 3-е изд., </w:t>
      </w:r>
      <w:proofErr w:type="spellStart"/>
      <w:r w:rsidRPr="00F964F3">
        <w:rPr>
          <w:rFonts w:ascii="Times New Roman" w:eastAsia="Times New Roman" w:hAnsi="Times New Roman" w:cs="Times New Roman"/>
          <w:sz w:val="24"/>
          <w:szCs w:val="24"/>
          <w:lang w:eastAsia="ru-RU"/>
        </w:rPr>
        <w:t>перераб</w:t>
      </w:r>
      <w:proofErr w:type="spellEnd"/>
      <w:r w:rsidRPr="00F964F3">
        <w:rPr>
          <w:rFonts w:ascii="Times New Roman" w:eastAsia="Times New Roman" w:hAnsi="Times New Roman" w:cs="Times New Roman"/>
          <w:sz w:val="24"/>
          <w:szCs w:val="24"/>
          <w:lang w:eastAsia="ru-RU"/>
        </w:rPr>
        <w:t>. и доп. — М</w:t>
      </w:r>
      <w:r>
        <w:rPr>
          <w:rFonts w:ascii="Times New Roman" w:eastAsia="Times New Roman" w:hAnsi="Times New Roman" w:cs="Times New Roman"/>
          <w:sz w:val="24"/>
          <w:szCs w:val="24"/>
          <w:lang w:eastAsia="ru-RU"/>
        </w:rPr>
        <w:t>.</w:t>
      </w:r>
      <w:r w:rsidRPr="00F964F3">
        <w:rPr>
          <w:rFonts w:ascii="Times New Roman" w:eastAsia="Times New Roman" w:hAnsi="Times New Roman" w:cs="Times New Roman"/>
          <w:sz w:val="24"/>
          <w:szCs w:val="24"/>
          <w:lang w:eastAsia="ru-RU"/>
        </w:rPr>
        <w:t xml:space="preserve">: Издательство </w:t>
      </w:r>
      <w:proofErr w:type="spellStart"/>
      <w:r w:rsidRPr="00F964F3">
        <w:rPr>
          <w:rFonts w:ascii="Times New Roman" w:eastAsia="Times New Roman" w:hAnsi="Times New Roman" w:cs="Times New Roman"/>
          <w:sz w:val="24"/>
          <w:szCs w:val="24"/>
          <w:lang w:eastAsia="ru-RU"/>
        </w:rPr>
        <w:t>Юрайт</w:t>
      </w:r>
      <w:proofErr w:type="spellEnd"/>
      <w:r w:rsidRPr="00F964F3">
        <w:rPr>
          <w:rFonts w:ascii="Times New Roman" w:eastAsia="Times New Roman" w:hAnsi="Times New Roman" w:cs="Times New Roman"/>
          <w:sz w:val="24"/>
          <w:szCs w:val="24"/>
          <w:lang w:eastAsia="ru-RU"/>
        </w:rPr>
        <w:t xml:space="preserve">, 2022. — 404 с. — (Профессиональное образование). — ISBN 978-5-534-00376-5. — Текст: электронный // Образовательная платформа </w:t>
      </w:r>
      <w:proofErr w:type="spellStart"/>
      <w:r w:rsidRPr="00F964F3">
        <w:rPr>
          <w:rFonts w:ascii="Times New Roman" w:eastAsia="Times New Roman" w:hAnsi="Times New Roman" w:cs="Times New Roman"/>
          <w:sz w:val="24"/>
          <w:szCs w:val="24"/>
          <w:lang w:eastAsia="ru-RU"/>
        </w:rPr>
        <w:t>Юрайт</w:t>
      </w:r>
      <w:proofErr w:type="spellEnd"/>
      <w:r w:rsidRPr="00F964F3">
        <w:rPr>
          <w:rFonts w:ascii="Times New Roman" w:eastAsia="Times New Roman" w:hAnsi="Times New Roman" w:cs="Times New Roman"/>
          <w:sz w:val="24"/>
          <w:szCs w:val="24"/>
          <w:lang w:eastAsia="ru-RU"/>
        </w:rPr>
        <w:t xml:space="preserve"> [сайт]. — URL: https://urait.ru/bcode/490058 (дата обращения: 28.05.202</w:t>
      </w:r>
      <w:r>
        <w:rPr>
          <w:rFonts w:ascii="Times New Roman" w:eastAsia="Times New Roman" w:hAnsi="Times New Roman" w:cs="Times New Roman"/>
          <w:sz w:val="24"/>
          <w:szCs w:val="24"/>
          <w:lang w:eastAsia="ru-RU"/>
        </w:rPr>
        <w:t>4</w:t>
      </w:r>
      <w:r w:rsidRPr="00F964F3">
        <w:rPr>
          <w:rFonts w:ascii="Times New Roman" w:eastAsia="Times New Roman" w:hAnsi="Times New Roman" w:cs="Times New Roman"/>
          <w:sz w:val="24"/>
          <w:szCs w:val="24"/>
          <w:lang w:eastAsia="ru-RU"/>
        </w:rPr>
        <w:t>).</w:t>
      </w:r>
    </w:p>
    <w:p w14:paraId="049B6367" w14:textId="656D8665" w:rsidR="00F964F3" w:rsidRPr="00F964F3" w:rsidRDefault="00F964F3" w:rsidP="00493276">
      <w:pPr>
        <w:pStyle w:val="a4"/>
        <w:widowControl w:val="0"/>
        <w:numPr>
          <w:ilvl w:val="1"/>
          <w:numId w:val="25"/>
        </w:numPr>
        <w:shd w:val="clear" w:color="auto" w:fill="FFFFFF"/>
        <w:tabs>
          <w:tab w:val="left" w:pos="0"/>
          <w:tab w:val="left" w:pos="993"/>
        </w:tabs>
        <w:autoSpaceDE w:val="0"/>
        <w:autoSpaceDN w:val="0"/>
        <w:adjustRightInd w:val="0"/>
        <w:spacing w:line="276" w:lineRule="auto"/>
        <w:ind w:left="0" w:firstLine="709"/>
        <w:jc w:val="both"/>
        <w:rPr>
          <w:rFonts w:ascii="Times New Roman" w:eastAsia="Times New Roman" w:hAnsi="Times New Roman" w:cs="Times New Roman"/>
          <w:sz w:val="24"/>
          <w:szCs w:val="24"/>
          <w:shd w:val="clear" w:color="auto" w:fill="FFFFFF"/>
          <w:lang w:eastAsia="ru-RU"/>
        </w:rPr>
      </w:pPr>
      <w:proofErr w:type="spellStart"/>
      <w:r w:rsidRPr="00F964F3">
        <w:rPr>
          <w:rFonts w:ascii="Times New Roman" w:eastAsia="Times New Roman" w:hAnsi="Times New Roman" w:cs="Times New Roman"/>
          <w:iCs/>
          <w:color w:val="000000"/>
          <w:sz w:val="24"/>
          <w:szCs w:val="24"/>
          <w:shd w:val="clear" w:color="auto" w:fill="FFFFFF"/>
          <w:lang w:eastAsia="ru-RU"/>
        </w:rPr>
        <w:t>Карнаух</w:t>
      </w:r>
      <w:proofErr w:type="spellEnd"/>
      <w:r w:rsidRPr="00F964F3">
        <w:rPr>
          <w:rFonts w:ascii="Times New Roman" w:eastAsia="Times New Roman" w:hAnsi="Times New Roman" w:cs="Times New Roman"/>
          <w:iCs/>
          <w:color w:val="000000"/>
          <w:sz w:val="24"/>
          <w:szCs w:val="24"/>
          <w:shd w:val="clear" w:color="auto" w:fill="FFFFFF"/>
          <w:lang w:eastAsia="ru-RU"/>
        </w:rPr>
        <w:t>, Н. Н.</w:t>
      </w:r>
      <w:r w:rsidRPr="00F964F3">
        <w:rPr>
          <w:rFonts w:ascii="Times New Roman" w:eastAsia="Times New Roman" w:hAnsi="Times New Roman" w:cs="Times New Roman"/>
          <w:i/>
          <w:iCs/>
          <w:color w:val="000000"/>
          <w:sz w:val="24"/>
          <w:szCs w:val="24"/>
          <w:shd w:val="clear" w:color="auto" w:fill="FFFFFF"/>
          <w:lang w:eastAsia="ru-RU"/>
        </w:rPr>
        <w:t xml:space="preserve"> </w:t>
      </w:r>
      <w:r w:rsidRPr="00F964F3">
        <w:rPr>
          <w:rFonts w:ascii="Times New Roman" w:eastAsia="Times New Roman" w:hAnsi="Times New Roman" w:cs="Times New Roman"/>
          <w:color w:val="000000"/>
          <w:sz w:val="24"/>
          <w:szCs w:val="24"/>
          <w:shd w:val="clear" w:color="auto" w:fill="FFFFFF"/>
          <w:lang w:eastAsia="ru-RU"/>
        </w:rPr>
        <w:t>Охрана труда: учебник для среднего профессионального образования / Н. Н. </w:t>
      </w:r>
      <w:proofErr w:type="spellStart"/>
      <w:r w:rsidRPr="00F964F3">
        <w:rPr>
          <w:rFonts w:ascii="Times New Roman" w:eastAsia="Times New Roman" w:hAnsi="Times New Roman" w:cs="Times New Roman"/>
          <w:color w:val="000000"/>
          <w:sz w:val="24"/>
          <w:szCs w:val="24"/>
          <w:shd w:val="clear" w:color="auto" w:fill="FFFFFF"/>
          <w:lang w:eastAsia="ru-RU"/>
        </w:rPr>
        <w:t>Карнаух</w:t>
      </w:r>
      <w:proofErr w:type="spellEnd"/>
      <w:r w:rsidRPr="00F964F3">
        <w:rPr>
          <w:rFonts w:ascii="Times New Roman" w:eastAsia="Times New Roman" w:hAnsi="Times New Roman" w:cs="Times New Roman"/>
          <w:color w:val="000000"/>
          <w:sz w:val="24"/>
          <w:szCs w:val="24"/>
          <w:shd w:val="clear" w:color="auto" w:fill="FFFFFF"/>
          <w:lang w:eastAsia="ru-RU"/>
        </w:rPr>
        <w:t>. — М</w:t>
      </w:r>
      <w:r>
        <w:rPr>
          <w:rFonts w:ascii="Times New Roman" w:eastAsia="Times New Roman" w:hAnsi="Times New Roman" w:cs="Times New Roman"/>
          <w:color w:val="000000"/>
          <w:sz w:val="24"/>
          <w:szCs w:val="24"/>
          <w:shd w:val="clear" w:color="auto" w:fill="FFFFFF"/>
          <w:lang w:eastAsia="ru-RU"/>
        </w:rPr>
        <w:t>.</w:t>
      </w:r>
      <w:r w:rsidRPr="00F964F3">
        <w:rPr>
          <w:rFonts w:ascii="Times New Roman" w:eastAsia="Times New Roman" w:hAnsi="Times New Roman" w:cs="Times New Roman"/>
          <w:color w:val="000000"/>
          <w:sz w:val="24"/>
          <w:szCs w:val="24"/>
          <w:shd w:val="clear" w:color="auto" w:fill="FFFFFF"/>
          <w:lang w:eastAsia="ru-RU"/>
        </w:rPr>
        <w:t xml:space="preserve">: Издательство </w:t>
      </w:r>
      <w:proofErr w:type="spellStart"/>
      <w:r w:rsidRPr="00F964F3">
        <w:rPr>
          <w:rFonts w:ascii="Times New Roman" w:eastAsia="Times New Roman" w:hAnsi="Times New Roman" w:cs="Times New Roman"/>
          <w:color w:val="000000"/>
          <w:sz w:val="24"/>
          <w:szCs w:val="24"/>
          <w:shd w:val="clear" w:color="auto" w:fill="FFFFFF"/>
          <w:lang w:eastAsia="ru-RU"/>
        </w:rPr>
        <w:t>Юрайт</w:t>
      </w:r>
      <w:proofErr w:type="spellEnd"/>
      <w:r w:rsidRPr="00F964F3">
        <w:rPr>
          <w:rFonts w:ascii="Times New Roman" w:eastAsia="Times New Roman" w:hAnsi="Times New Roman" w:cs="Times New Roman"/>
          <w:color w:val="000000"/>
          <w:sz w:val="24"/>
          <w:szCs w:val="24"/>
          <w:shd w:val="clear" w:color="auto" w:fill="FFFFFF"/>
          <w:lang w:eastAsia="ru-RU"/>
        </w:rPr>
        <w:t xml:space="preserve">, 2020. — 380 с. — (Профессиональное образование). — ISBN 978-5-534-02527-9. — Текст: электронный // Образовательная платформа </w:t>
      </w:r>
      <w:proofErr w:type="spellStart"/>
      <w:r w:rsidRPr="00F964F3">
        <w:rPr>
          <w:rFonts w:ascii="Times New Roman" w:eastAsia="Times New Roman" w:hAnsi="Times New Roman" w:cs="Times New Roman"/>
          <w:color w:val="000000"/>
          <w:sz w:val="24"/>
          <w:szCs w:val="24"/>
          <w:shd w:val="clear" w:color="auto" w:fill="FFFFFF"/>
          <w:lang w:eastAsia="ru-RU"/>
        </w:rPr>
        <w:t>Юрайт</w:t>
      </w:r>
      <w:proofErr w:type="spellEnd"/>
      <w:r w:rsidRPr="00F964F3">
        <w:rPr>
          <w:rFonts w:ascii="Times New Roman" w:eastAsia="Times New Roman" w:hAnsi="Times New Roman" w:cs="Times New Roman"/>
          <w:color w:val="000000"/>
          <w:sz w:val="24"/>
          <w:szCs w:val="24"/>
          <w:shd w:val="clear" w:color="auto" w:fill="FFFFFF"/>
          <w:lang w:eastAsia="ru-RU"/>
        </w:rPr>
        <w:t xml:space="preserve"> [сайт]. </w:t>
      </w:r>
      <w:r w:rsidRPr="00F964F3">
        <w:rPr>
          <w:rFonts w:ascii="Times New Roman" w:eastAsia="Times New Roman" w:hAnsi="Times New Roman" w:cs="Times New Roman"/>
          <w:sz w:val="24"/>
          <w:szCs w:val="24"/>
          <w:shd w:val="clear" w:color="auto" w:fill="FFFFFF"/>
          <w:lang w:eastAsia="ru-RU"/>
        </w:rPr>
        <w:t>— URL: </w:t>
      </w:r>
      <w:hyperlink r:id="rId15" w:tgtFrame="_blank" w:history="1">
        <w:r w:rsidRPr="00F964F3">
          <w:rPr>
            <w:rFonts w:ascii="Times New Roman" w:eastAsia="Times New Roman" w:hAnsi="Times New Roman" w:cs="Times New Roman"/>
            <w:sz w:val="24"/>
            <w:szCs w:val="24"/>
            <w:shd w:val="clear" w:color="auto" w:fill="FFFFFF"/>
            <w:lang w:eastAsia="ru-RU"/>
          </w:rPr>
          <w:t>https://urait.ru/bcode/450689</w:t>
        </w:r>
      </w:hyperlink>
      <w:r w:rsidRPr="00F964F3">
        <w:rPr>
          <w:rFonts w:ascii="Times New Roman" w:eastAsia="Times New Roman" w:hAnsi="Times New Roman" w:cs="Times New Roman"/>
          <w:sz w:val="24"/>
          <w:szCs w:val="24"/>
          <w:shd w:val="clear" w:color="auto" w:fill="FFFFFF"/>
          <w:lang w:eastAsia="ru-RU"/>
        </w:rPr>
        <w:t xml:space="preserve"> (дата обращения: 02.06.202</w:t>
      </w:r>
      <w:r>
        <w:rPr>
          <w:rFonts w:ascii="Times New Roman" w:eastAsia="Times New Roman" w:hAnsi="Times New Roman" w:cs="Times New Roman"/>
          <w:sz w:val="24"/>
          <w:szCs w:val="24"/>
          <w:shd w:val="clear" w:color="auto" w:fill="FFFFFF"/>
          <w:lang w:eastAsia="ru-RU"/>
        </w:rPr>
        <w:t>4</w:t>
      </w:r>
      <w:r w:rsidRPr="00F964F3">
        <w:rPr>
          <w:rFonts w:ascii="Times New Roman" w:eastAsia="Times New Roman" w:hAnsi="Times New Roman" w:cs="Times New Roman"/>
          <w:sz w:val="24"/>
          <w:szCs w:val="24"/>
          <w:shd w:val="clear" w:color="auto" w:fill="FFFFFF"/>
          <w:lang w:eastAsia="ru-RU"/>
        </w:rPr>
        <w:t>).</w:t>
      </w:r>
    </w:p>
    <w:p w14:paraId="58411E3D" w14:textId="190102A5" w:rsidR="00F964F3" w:rsidRPr="00F964F3" w:rsidRDefault="00F964F3" w:rsidP="00493276">
      <w:pPr>
        <w:pStyle w:val="a4"/>
        <w:widowControl w:val="0"/>
        <w:numPr>
          <w:ilvl w:val="1"/>
          <w:numId w:val="25"/>
        </w:numPr>
        <w:shd w:val="clear" w:color="auto" w:fill="FFFFFF"/>
        <w:tabs>
          <w:tab w:val="left" w:pos="0"/>
          <w:tab w:val="left" w:pos="993"/>
        </w:tabs>
        <w:autoSpaceDE w:val="0"/>
        <w:autoSpaceDN w:val="0"/>
        <w:adjustRightInd w:val="0"/>
        <w:spacing w:line="276" w:lineRule="auto"/>
        <w:ind w:left="0" w:firstLine="709"/>
        <w:jc w:val="both"/>
        <w:rPr>
          <w:rFonts w:ascii="Times New Roman" w:eastAsia="Times New Roman" w:hAnsi="Times New Roman" w:cs="Times New Roman"/>
          <w:sz w:val="24"/>
          <w:szCs w:val="24"/>
          <w:lang w:eastAsia="ru-RU"/>
        </w:rPr>
      </w:pPr>
      <w:r w:rsidRPr="00F964F3">
        <w:rPr>
          <w:rFonts w:ascii="Times New Roman" w:eastAsia="Times New Roman" w:hAnsi="Times New Roman" w:cs="Times New Roman"/>
          <w:sz w:val="24"/>
          <w:szCs w:val="24"/>
          <w:lang w:eastAsia="ru-RU"/>
        </w:rPr>
        <w:t xml:space="preserve">Титова, Т.С. Охрана труда на железнодорожном транспорте: учеб. пособие / О.И. </w:t>
      </w:r>
      <w:proofErr w:type="spellStart"/>
      <w:r w:rsidRPr="00F964F3">
        <w:rPr>
          <w:rFonts w:ascii="Times New Roman" w:eastAsia="Times New Roman" w:hAnsi="Times New Roman" w:cs="Times New Roman"/>
          <w:sz w:val="24"/>
          <w:szCs w:val="24"/>
          <w:lang w:eastAsia="ru-RU"/>
        </w:rPr>
        <w:t>Копытенкова</w:t>
      </w:r>
      <w:proofErr w:type="spellEnd"/>
      <w:r w:rsidRPr="00F964F3">
        <w:rPr>
          <w:rFonts w:ascii="Times New Roman" w:eastAsia="Times New Roman" w:hAnsi="Times New Roman" w:cs="Times New Roman"/>
          <w:sz w:val="24"/>
          <w:szCs w:val="24"/>
          <w:lang w:eastAsia="ru-RU"/>
        </w:rPr>
        <w:t xml:space="preserve"> и др.; под ред. Т.С. Титовой. — М.: ФГБУ ДПО «Учебно-методический центр по образованию на железнодорожном транспорте», 2019. — 483 с. ISBN: 978-5-907055-62-9 — Текст: электронный // УМЦ ЖДТ: электронная библиотека. — URL: http://umczdt.ru/books/1202/227910/. — Режим доступа: для </w:t>
      </w:r>
      <w:proofErr w:type="spellStart"/>
      <w:r w:rsidRPr="00F964F3">
        <w:rPr>
          <w:rFonts w:ascii="Times New Roman" w:eastAsia="Times New Roman" w:hAnsi="Times New Roman" w:cs="Times New Roman"/>
          <w:sz w:val="24"/>
          <w:szCs w:val="24"/>
          <w:lang w:eastAsia="ru-RU"/>
        </w:rPr>
        <w:t>авториз</w:t>
      </w:r>
      <w:proofErr w:type="spellEnd"/>
      <w:r w:rsidRPr="00F964F3">
        <w:rPr>
          <w:rFonts w:ascii="Times New Roman" w:eastAsia="Times New Roman" w:hAnsi="Times New Roman" w:cs="Times New Roman"/>
          <w:sz w:val="24"/>
          <w:szCs w:val="24"/>
          <w:lang w:eastAsia="ru-RU"/>
        </w:rPr>
        <w:t>. пользователей.</w:t>
      </w:r>
    </w:p>
    <w:p w14:paraId="681B039D" w14:textId="4E5C641A" w:rsidR="00791CE4" w:rsidRPr="00493276" w:rsidRDefault="00791CE4" w:rsidP="00493276">
      <w:pPr>
        <w:tabs>
          <w:tab w:val="left" w:pos="0"/>
          <w:tab w:val="left" w:pos="993"/>
        </w:tabs>
        <w:spacing w:line="276" w:lineRule="auto"/>
        <w:jc w:val="both"/>
        <w:rPr>
          <w:rFonts w:ascii="Times New Roman" w:eastAsia="Times New Roman" w:hAnsi="Times New Roman" w:cs="Times New Roman"/>
          <w:b/>
          <w:sz w:val="24"/>
          <w:szCs w:val="24"/>
          <w:lang w:eastAsia="ru-RU"/>
        </w:rPr>
      </w:pPr>
    </w:p>
    <w:p w14:paraId="6F667D0B" w14:textId="77777777" w:rsidR="00791CE4" w:rsidRPr="00FA680C" w:rsidRDefault="00791CE4" w:rsidP="00493276">
      <w:pPr>
        <w:tabs>
          <w:tab w:val="left" w:pos="0"/>
          <w:tab w:val="left" w:pos="993"/>
        </w:tabs>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97909FE" w14:textId="2B56313A" w:rsidR="00F964F3" w:rsidRPr="00F964F3" w:rsidRDefault="00F964F3" w:rsidP="00493276">
      <w:pPr>
        <w:pStyle w:val="a4"/>
        <w:numPr>
          <w:ilvl w:val="0"/>
          <w:numId w:val="26"/>
        </w:numPr>
        <w:shd w:val="clear" w:color="auto" w:fill="FFFFFF"/>
        <w:tabs>
          <w:tab w:val="left" w:pos="0"/>
          <w:tab w:val="left" w:pos="993"/>
        </w:tabs>
        <w:autoSpaceDE w:val="0"/>
        <w:autoSpaceDN w:val="0"/>
        <w:spacing w:line="276" w:lineRule="auto"/>
        <w:ind w:left="0" w:firstLine="709"/>
        <w:jc w:val="both"/>
        <w:rPr>
          <w:rFonts w:ascii="Times New Roman" w:hAnsi="Times New Roman" w:cs="Times New Roman"/>
          <w:sz w:val="24"/>
          <w:szCs w:val="24"/>
        </w:rPr>
      </w:pPr>
      <w:r w:rsidRPr="00F964F3">
        <w:rPr>
          <w:rFonts w:ascii="Times New Roman" w:hAnsi="Times New Roman" w:cs="Times New Roman"/>
          <w:sz w:val="24"/>
          <w:szCs w:val="24"/>
        </w:rPr>
        <w:t xml:space="preserve">Васильев, Н. Е. Охрана труда на железнодорожном транспорте [Текст]: учебник для использования в образовательном процессе образовательных организаций, реализующих </w:t>
      </w:r>
      <w:r w:rsidRPr="00F964F3">
        <w:rPr>
          <w:rFonts w:ascii="Times New Roman" w:hAnsi="Times New Roman" w:cs="Times New Roman"/>
          <w:sz w:val="24"/>
          <w:szCs w:val="24"/>
        </w:rPr>
        <w:lastRenderedPageBreak/>
        <w:t xml:space="preserve">программы среднего профессионального образования по специальности "Техническая эксплуатация подвижного состава железных дорог" / Н. Е. Васильев. </w:t>
      </w:r>
      <w:r>
        <w:rPr>
          <w:rFonts w:ascii="Times New Roman" w:hAnsi="Times New Roman" w:cs="Times New Roman"/>
          <w:sz w:val="24"/>
          <w:szCs w:val="24"/>
        </w:rPr>
        <w:t>–</w:t>
      </w:r>
      <w:r w:rsidRPr="00F964F3">
        <w:rPr>
          <w:rFonts w:ascii="Times New Roman" w:hAnsi="Times New Roman" w:cs="Times New Roman"/>
          <w:sz w:val="24"/>
          <w:szCs w:val="24"/>
        </w:rPr>
        <w:t xml:space="preserve"> М</w:t>
      </w:r>
      <w:r>
        <w:rPr>
          <w:rFonts w:ascii="Times New Roman" w:hAnsi="Times New Roman" w:cs="Times New Roman"/>
          <w:sz w:val="24"/>
          <w:szCs w:val="24"/>
        </w:rPr>
        <w:t>.</w:t>
      </w:r>
      <w:r w:rsidRPr="00F964F3">
        <w:rPr>
          <w:rFonts w:ascii="Times New Roman" w:hAnsi="Times New Roman" w:cs="Times New Roman"/>
          <w:sz w:val="24"/>
          <w:szCs w:val="24"/>
        </w:rPr>
        <w:t xml:space="preserve">: Академия, 2017. - 189 с. (Профессиональное образование).; ISBN 978-5-4468-3510-2. </w:t>
      </w:r>
    </w:p>
    <w:p w14:paraId="4381393A" w14:textId="77777777" w:rsidR="00F964F3" w:rsidRPr="00F964F3" w:rsidRDefault="00F964F3" w:rsidP="00493276">
      <w:pPr>
        <w:pStyle w:val="a4"/>
        <w:numPr>
          <w:ilvl w:val="0"/>
          <w:numId w:val="26"/>
        </w:numPr>
        <w:shd w:val="clear" w:color="auto" w:fill="FFFFFF"/>
        <w:tabs>
          <w:tab w:val="left" w:pos="0"/>
          <w:tab w:val="left" w:pos="993"/>
        </w:tabs>
        <w:autoSpaceDE w:val="0"/>
        <w:autoSpaceDN w:val="0"/>
        <w:spacing w:line="276" w:lineRule="auto"/>
        <w:ind w:left="0" w:firstLine="709"/>
        <w:jc w:val="both"/>
        <w:rPr>
          <w:rFonts w:ascii="Times New Roman" w:hAnsi="Times New Roman" w:cs="Times New Roman"/>
          <w:sz w:val="24"/>
          <w:szCs w:val="24"/>
        </w:rPr>
      </w:pPr>
      <w:r w:rsidRPr="00F964F3">
        <w:rPr>
          <w:rFonts w:ascii="Times New Roman" w:hAnsi="Times New Roman" w:cs="Times New Roman"/>
          <w:sz w:val="24"/>
          <w:szCs w:val="24"/>
        </w:rPr>
        <w:t xml:space="preserve">Информационный портал «Охрана труда в России». – Режим доступа: </w:t>
      </w:r>
      <w:hyperlink w:history="1">
        <w:r w:rsidRPr="00F964F3">
          <w:rPr>
            <w:rFonts w:ascii="Times New Roman" w:hAnsi="Times New Roman" w:cs="Times New Roman"/>
            <w:sz w:val="24"/>
            <w:szCs w:val="24"/>
          </w:rPr>
          <w:t>https://ohranatruda.ru. –</w:t>
        </w:r>
      </w:hyperlink>
      <w:r w:rsidRPr="00F964F3">
        <w:rPr>
          <w:rFonts w:ascii="Times New Roman" w:hAnsi="Times New Roman" w:cs="Times New Roman"/>
          <w:sz w:val="24"/>
          <w:szCs w:val="24"/>
        </w:rPr>
        <w:t xml:space="preserve"> </w:t>
      </w:r>
      <w:proofErr w:type="spellStart"/>
      <w:r w:rsidRPr="00F964F3">
        <w:rPr>
          <w:rFonts w:ascii="Times New Roman" w:hAnsi="Times New Roman" w:cs="Times New Roman"/>
          <w:sz w:val="24"/>
          <w:szCs w:val="24"/>
        </w:rPr>
        <w:t>Загл</w:t>
      </w:r>
      <w:proofErr w:type="spellEnd"/>
      <w:r w:rsidRPr="00F964F3">
        <w:rPr>
          <w:rFonts w:ascii="Times New Roman" w:hAnsi="Times New Roman" w:cs="Times New Roman"/>
          <w:sz w:val="24"/>
          <w:szCs w:val="24"/>
        </w:rPr>
        <w:t>. с экрана.</w:t>
      </w:r>
    </w:p>
    <w:p w14:paraId="4F7D4BBF" w14:textId="098A5336" w:rsidR="00F964F3" w:rsidRPr="00F964F3" w:rsidRDefault="00F964F3" w:rsidP="00493276">
      <w:pPr>
        <w:pStyle w:val="a4"/>
        <w:numPr>
          <w:ilvl w:val="0"/>
          <w:numId w:val="26"/>
        </w:numPr>
        <w:shd w:val="clear" w:color="auto" w:fill="FFFFFF"/>
        <w:tabs>
          <w:tab w:val="left" w:pos="0"/>
          <w:tab w:val="left" w:pos="993"/>
        </w:tabs>
        <w:autoSpaceDE w:val="0"/>
        <w:autoSpaceDN w:val="0"/>
        <w:spacing w:line="276" w:lineRule="auto"/>
        <w:ind w:left="0" w:firstLine="709"/>
        <w:jc w:val="both"/>
        <w:rPr>
          <w:rFonts w:ascii="Times New Roman" w:hAnsi="Times New Roman" w:cs="Times New Roman"/>
          <w:sz w:val="24"/>
          <w:szCs w:val="24"/>
        </w:rPr>
      </w:pPr>
      <w:r w:rsidRPr="00F964F3">
        <w:rPr>
          <w:rFonts w:ascii="Times New Roman" w:hAnsi="Times New Roman" w:cs="Times New Roman"/>
          <w:sz w:val="24"/>
          <w:szCs w:val="24"/>
        </w:rPr>
        <w:t xml:space="preserve">Правила по охране труда при эксплуатации электроустановок. — 2-е изд., </w:t>
      </w:r>
      <w:proofErr w:type="spellStart"/>
      <w:r w:rsidRPr="00F964F3">
        <w:rPr>
          <w:rFonts w:ascii="Times New Roman" w:hAnsi="Times New Roman" w:cs="Times New Roman"/>
          <w:sz w:val="24"/>
          <w:szCs w:val="24"/>
        </w:rPr>
        <w:t>перераб</w:t>
      </w:r>
      <w:proofErr w:type="spellEnd"/>
      <w:r w:rsidRPr="00F964F3">
        <w:rPr>
          <w:rFonts w:ascii="Times New Roman" w:hAnsi="Times New Roman" w:cs="Times New Roman"/>
          <w:sz w:val="24"/>
          <w:szCs w:val="24"/>
        </w:rPr>
        <w:t>. и доп. — М</w:t>
      </w:r>
      <w:r>
        <w:rPr>
          <w:rFonts w:ascii="Times New Roman" w:hAnsi="Times New Roman" w:cs="Times New Roman"/>
          <w:sz w:val="24"/>
          <w:szCs w:val="24"/>
        </w:rPr>
        <w:t>.</w:t>
      </w:r>
      <w:r w:rsidRPr="00F964F3">
        <w:rPr>
          <w:rFonts w:ascii="Times New Roman" w:hAnsi="Times New Roman" w:cs="Times New Roman"/>
          <w:sz w:val="24"/>
          <w:szCs w:val="24"/>
        </w:rPr>
        <w:t xml:space="preserve">: ИНФРА-М, 2019. — 138 с. - ISBN 978-5-16-012097-3. - Текст: электронный. - URL: </w:t>
      </w:r>
      <w:hyperlink r:id="rId16" w:history="1">
        <w:r w:rsidRPr="00F964F3">
          <w:rPr>
            <w:rFonts w:ascii="Times New Roman" w:hAnsi="Times New Roman" w:cs="Times New Roman"/>
            <w:sz w:val="24"/>
            <w:szCs w:val="24"/>
          </w:rPr>
          <w:t>https://znanium.com/catalog/product/992817</w:t>
        </w:r>
      </w:hyperlink>
      <w:r w:rsidRPr="00F964F3">
        <w:rPr>
          <w:rFonts w:ascii="Times New Roman" w:hAnsi="Times New Roman" w:cs="Times New Roman"/>
          <w:sz w:val="24"/>
          <w:szCs w:val="24"/>
        </w:rPr>
        <w:t>.</w:t>
      </w:r>
    </w:p>
    <w:p w14:paraId="14CFCAE3" w14:textId="3A2555CD" w:rsidR="00F964F3" w:rsidRPr="00F964F3" w:rsidRDefault="00F964F3" w:rsidP="00493276">
      <w:pPr>
        <w:pStyle w:val="a4"/>
        <w:numPr>
          <w:ilvl w:val="0"/>
          <w:numId w:val="26"/>
        </w:numPr>
        <w:shd w:val="clear" w:color="auto" w:fill="FFFFFF"/>
        <w:tabs>
          <w:tab w:val="left" w:pos="0"/>
          <w:tab w:val="left" w:pos="993"/>
        </w:tabs>
        <w:autoSpaceDE w:val="0"/>
        <w:autoSpaceDN w:val="0"/>
        <w:spacing w:line="276" w:lineRule="auto"/>
        <w:ind w:left="0" w:firstLine="709"/>
        <w:jc w:val="both"/>
        <w:rPr>
          <w:rFonts w:ascii="Times New Roman" w:hAnsi="Times New Roman" w:cs="Times New Roman"/>
          <w:sz w:val="24"/>
          <w:szCs w:val="24"/>
        </w:rPr>
      </w:pPr>
      <w:r w:rsidRPr="00F964F3">
        <w:rPr>
          <w:rFonts w:ascii="Times New Roman" w:hAnsi="Times New Roman" w:cs="Times New Roman"/>
          <w:sz w:val="24"/>
          <w:szCs w:val="24"/>
        </w:rPr>
        <w:t>Правила технической эксплуатации электроустановок потребителей. — М</w:t>
      </w:r>
      <w:r>
        <w:rPr>
          <w:rFonts w:ascii="Times New Roman" w:hAnsi="Times New Roman" w:cs="Times New Roman"/>
          <w:sz w:val="24"/>
          <w:szCs w:val="24"/>
        </w:rPr>
        <w:t>.</w:t>
      </w:r>
      <w:r w:rsidRPr="00F964F3">
        <w:rPr>
          <w:rFonts w:ascii="Times New Roman" w:hAnsi="Times New Roman" w:cs="Times New Roman"/>
          <w:sz w:val="24"/>
          <w:szCs w:val="24"/>
        </w:rPr>
        <w:t>: ИНФРА-М, 2018. — 262 с. - ISBN 978-5-16-009744-2. - Текст: электронный. - URL: https://znanium.com/catalog/product/944357.</w:t>
      </w:r>
    </w:p>
    <w:p w14:paraId="02A71A8B" w14:textId="45595E55" w:rsidR="00F964F3" w:rsidRDefault="00F964F3" w:rsidP="00F964F3">
      <w:pPr>
        <w:shd w:val="clear" w:color="auto" w:fill="FFFFFF"/>
        <w:ind w:firstLine="709"/>
        <w:rPr>
          <w:sz w:val="24"/>
          <w:szCs w:val="24"/>
        </w:rPr>
      </w:pPr>
    </w:p>
    <w:p w14:paraId="1084B9F3" w14:textId="4EDE554D" w:rsidR="00F964F3" w:rsidRDefault="00F964F3" w:rsidP="00F964F3">
      <w:pPr>
        <w:shd w:val="clear" w:color="auto" w:fill="FFFFFF"/>
        <w:ind w:firstLine="709"/>
        <w:rPr>
          <w:sz w:val="24"/>
          <w:szCs w:val="24"/>
        </w:rPr>
      </w:pPr>
    </w:p>
    <w:p w14:paraId="420910D6" w14:textId="77777777" w:rsidR="00791CE4" w:rsidRPr="00DF068E" w:rsidRDefault="00791CE4" w:rsidP="00791CE4">
      <w:pPr>
        <w:pStyle w:val="1f"/>
        <w:rPr>
          <w:rFonts w:ascii="Times New Roman" w:hAnsi="Times New Roman"/>
          <w:b w:val="0"/>
          <w:bCs w:val="0"/>
          <w:lang w:val="ru-RU"/>
        </w:rPr>
      </w:pPr>
      <w:bookmarkStart w:id="166" w:name="_Toc203084061"/>
      <w:bookmarkStart w:id="167" w:name="_Toc203126763"/>
      <w:bookmarkStart w:id="168" w:name="_Toc203126954"/>
      <w:bookmarkStart w:id="169" w:name="_Toc203127092"/>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166"/>
      <w:bookmarkEnd w:id="167"/>
      <w:bookmarkEnd w:id="168"/>
      <w:bookmarkEnd w:id="169"/>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52"/>
        <w:gridCol w:w="3472"/>
        <w:gridCol w:w="3328"/>
      </w:tblGrid>
      <w:tr w:rsidR="00791CE4" w:rsidRPr="00F964F3" w14:paraId="76946186" w14:textId="77777777" w:rsidTr="00F964F3">
        <w:trPr>
          <w:trHeight w:val="519"/>
        </w:trPr>
        <w:tc>
          <w:tcPr>
            <w:tcW w:w="1651" w:type="pct"/>
            <w:vAlign w:val="center"/>
          </w:tcPr>
          <w:p w14:paraId="70D7C312" w14:textId="77777777" w:rsidR="00791CE4" w:rsidRPr="00F964F3" w:rsidRDefault="00791CE4" w:rsidP="00493276">
            <w:pPr>
              <w:suppressAutoHyphens/>
              <w:spacing w:line="276" w:lineRule="auto"/>
              <w:contextualSpacing/>
              <w:jc w:val="center"/>
              <w:rPr>
                <w:rFonts w:ascii="Times New Roman" w:hAnsi="Times New Roman" w:cs="Times New Roman"/>
                <w:b/>
                <w:iCs/>
                <w:sz w:val="24"/>
                <w:szCs w:val="24"/>
              </w:rPr>
            </w:pPr>
            <w:r w:rsidRPr="00F964F3">
              <w:rPr>
                <w:rFonts w:ascii="Times New Roman" w:hAnsi="Times New Roman" w:cs="Times New Roman"/>
                <w:b/>
                <w:iCs/>
                <w:sz w:val="24"/>
                <w:szCs w:val="24"/>
              </w:rPr>
              <w:t>Результаты обучения</w:t>
            </w:r>
          </w:p>
        </w:tc>
        <w:tc>
          <w:tcPr>
            <w:tcW w:w="1710" w:type="pct"/>
            <w:vAlign w:val="center"/>
          </w:tcPr>
          <w:p w14:paraId="206387DF" w14:textId="77777777" w:rsidR="00791CE4" w:rsidRPr="00F964F3" w:rsidRDefault="00791CE4" w:rsidP="00493276">
            <w:pPr>
              <w:suppressAutoHyphens/>
              <w:spacing w:line="276" w:lineRule="auto"/>
              <w:contextualSpacing/>
              <w:jc w:val="center"/>
              <w:rPr>
                <w:rFonts w:ascii="Times New Roman" w:hAnsi="Times New Roman" w:cs="Times New Roman"/>
                <w:b/>
                <w:iCs/>
                <w:sz w:val="24"/>
                <w:szCs w:val="24"/>
              </w:rPr>
            </w:pPr>
            <w:r w:rsidRPr="00F964F3">
              <w:rPr>
                <w:rFonts w:ascii="Times New Roman" w:hAnsi="Times New Roman" w:cs="Times New Roman"/>
                <w:b/>
                <w:iCs/>
                <w:sz w:val="24"/>
                <w:szCs w:val="24"/>
              </w:rPr>
              <w:t>Показатели освоенности компетенций</w:t>
            </w:r>
          </w:p>
        </w:tc>
        <w:tc>
          <w:tcPr>
            <w:tcW w:w="1639" w:type="pct"/>
            <w:vAlign w:val="center"/>
          </w:tcPr>
          <w:p w14:paraId="25603315" w14:textId="77777777" w:rsidR="00791CE4" w:rsidRPr="00F964F3" w:rsidRDefault="00791CE4" w:rsidP="00493276">
            <w:pPr>
              <w:suppressAutoHyphens/>
              <w:spacing w:line="276" w:lineRule="auto"/>
              <w:contextualSpacing/>
              <w:jc w:val="center"/>
              <w:rPr>
                <w:rFonts w:ascii="Times New Roman" w:hAnsi="Times New Roman" w:cs="Times New Roman"/>
                <w:b/>
                <w:iCs/>
                <w:sz w:val="24"/>
                <w:szCs w:val="24"/>
              </w:rPr>
            </w:pPr>
            <w:r w:rsidRPr="00F964F3">
              <w:rPr>
                <w:rFonts w:ascii="Times New Roman" w:hAnsi="Times New Roman" w:cs="Times New Roman"/>
                <w:b/>
                <w:iCs/>
                <w:sz w:val="24"/>
                <w:szCs w:val="24"/>
              </w:rPr>
              <w:t>Методы оценки</w:t>
            </w:r>
          </w:p>
        </w:tc>
      </w:tr>
      <w:tr w:rsidR="00F964F3" w:rsidRPr="00F964F3" w14:paraId="34ECD7D4" w14:textId="77777777" w:rsidTr="00F964F3">
        <w:trPr>
          <w:trHeight w:val="698"/>
        </w:trPr>
        <w:tc>
          <w:tcPr>
            <w:tcW w:w="1651" w:type="pct"/>
          </w:tcPr>
          <w:p w14:paraId="356E5B06" w14:textId="77777777" w:rsidR="00F964F3" w:rsidRPr="00493276" w:rsidRDefault="00F964F3" w:rsidP="00493276">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bCs/>
                <w:iCs/>
                <w:sz w:val="24"/>
                <w:szCs w:val="24"/>
              </w:rPr>
              <w:t xml:space="preserve">Знает: </w:t>
            </w:r>
          </w:p>
          <w:p w14:paraId="1F828E3A" w14:textId="77777777" w:rsidR="00F964F3" w:rsidRPr="00493276" w:rsidRDefault="00F964F3" w:rsidP="00F964F3">
            <w:pPr>
              <w:pStyle w:val="a4"/>
              <w:numPr>
                <w:ilvl w:val="0"/>
                <w:numId w:val="27"/>
              </w:numPr>
              <w:suppressAutoHyphens/>
              <w:spacing w:line="276" w:lineRule="auto"/>
              <w:rPr>
                <w:rFonts w:ascii="Times New Roman" w:hAnsi="Times New Roman" w:cs="Times New Roman"/>
                <w:iCs/>
                <w:sz w:val="24"/>
                <w:szCs w:val="24"/>
              </w:rPr>
            </w:pPr>
            <w:r w:rsidRPr="00493276">
              <w:rPr>
                <w:rFonts w:ascii="Times New Roman" w:hAnsi="Times New Roman" w:cs="Times New Roman"/>
                <w:iCs/>
                <w:sz w:val="24"/>
                <w:szCs w:val="24"/>
              </w:rPr>
              <w:t xml:space="preserve">безопасные приемы труда на рабочем месте; </w:t>
            </w:r>
          </w:p>
          <w:p w14:paraId="6E970063" w14:textId="77777777" w:rsidR="00F964F3" w:rsidRPr="00493276" w:rsidRDefault="00F964F3" w:rsidP="00F964F3">
            <w:pPr>
              <w:pStyle w:val="a4"/>
              <w:numPr>
                <w:ilvl w:val="0"/>
                <w:numId w:val="27"/>
              </w:numPr>
              <w:suppressAutoHyphens/>
              <w:spacing w:line="276" w:lineRule="auto"/>
              <w:rPr>
                <w:rFonts w:ascii="Times New Roman" w:hAnsi="Times New Roman" w:cs="Times New Roman"/>
                <w:iCs/>
                <w:sz w:val="24"/>
                <w:szCs w:val="24"/>
              </w:rPr>
            </w:pPr>
            <w:r w:rsidRPr="00493276">
              <w:rPr>
                <w:rFonts w:ascii="Times New Roman" w:hAnsi="Times New Roman" w:cs="Times New Roman"/>
                <w:iCs/>
                <w:sz w:val="24"/>
                <w:szCs w:val="24"/>
              </w:rPr>
              <w:t>правила производственной санитарии и гигиены труда в сфере профессиональной деятельности;  электробезопасность;</w:t>
            </w:r>
          </w:p>
          <w:p w14:paraId="6998752F" w14:textId="31F6D472" w:rsidR="00F964F3" w:rsidRPr="00493276" w:rsidRDefault="00F964F3" w:rsidP="00F964F3">
            <w:pPr>
              <w:pStyle w:val="a4"/>
              <w:numPr>
                <w:ilvl w:val="0"/>
                <w:numId w:val="27"/>
              </w:numPr>
              <w:suppressAutoHyphens/>
              <w:spacing w:line="276" w:lineRule="auto"/>
              <w:rPr>
                <w:rFonts w:ascii="Times New Roman" w:hAnsi="Times New Roman" w:cs="Times New Roman"/>
                <w:iCs/>
                <w:sz w:val="24"/>
                <w:szCs w:val="24"/>
              </w:rPr>
            </w:pPr>
            <w:r w:rsidRPr="00493276">
              <w:rPr>
                <w:rFonts w:ascii="Times New Roman" w:hAnsi="Times New Roman" w:cs="Times New Roman"/>
                <w:iCs/>
                <w:sz w:val="24"/>
                <w:szCs w:val="24"/>
              </w:rPr>
              <w:t>пожарную безопасность</w:t>
            </w:r>
          </w:p>
        </w:tc>
        <w:tc>
          <w:tcPr>
            <w:tcW w:w="1710" w:type="pct"/>
          </w:tcPr>
          <w:p w14:paraId="3C0EB716" w14:textId="77777777" w:rsidR="00F964F3" w:rsidRPr="00493276" w:rsidRDefault="00F964F3" w:rsidP="00F964F3">
            <w:pPr>
              <w:pStyle w:val="a4"/>
              <w:numPr>
                <w:ilvl w:val="0"/>
                <w:numId w:val="29"/>
              </w:numPr>
              <w:suppressAutoHyphens/>
              <w:spacing w:line="276" w:lineRule="auto"/>
              <w:rPr>
                <w:rFonts w:ascii="Times New Roman" w:hAnsi="Times New Roman" w:cs="Times New Roman"/>
                <w:iCs/>
                <w:sz w:val="24"/>
                <w:szCs w:val="24"/>
              </w:rPr>
            </w:pPr>
            <w:r w:rsidRPr="00493276">
              <w:rPr>
                <w:rFonts w:ascii="Times New Roman" w:hAnsi="Times New Roman" w:cs="Times New Roman"/>
                <w:iCs/>
                <w:sz w:val="24"/>
                <w:szCs w:val="24"/>
              </w:rPr>
              <w:t>формулирует правила производственной санитарии и гигиены труда в сфере профессиональной деятельности;</w:t>
            </w:r>
          </w:p>
          <w:p w14:paraId="1B92AB40" w14:textId="77777777" w:rsidR="00F964F3" w:rsidRPr="00493276" w:rsidRDefault="00F964F3" w:rsidP="00F964F3">
            <w:pPr>
              <w:pStyle w:val="a4"/>
              <w:numPr>
                <w:ilvl w:val="0"/>
                <w:numId w:val="29"/>
              </w:numPr>
              <w:suppressAutoHyphens/>
              <w:spacing w:line="276" w:lineRule="auto"/>
              <w:rPr>
                <w:rFonts w:ascii="Times New Roman" w:hAnsi="Times New Roman" w:cs="Times New Roman"/>
                <w:iCs/>
                <w:sz w:val="24"/>
                <w:szCs w:val="24"/>
              </w:rPr>
            </w:pPr>
            <w:r w:rsidRPr="00493276">
              <w:rPr>
                <w:rFonts w:ascii="Times New Roman" w:hAnsi="Times New Roman" w:cs="Times New Roman"/>
                <w:iCs/>
                <w:sz w:val="24"/>
                <w:szCs w:val="24"/>
              </w:rPr>
              <w:t>демонстрирует знания безопасных приемов труда на рабочем месте;</w:t>
            </w:r>
          </w:p>
          <w:p w14:paraId="18D47D12" w14:textId="64C06B13" w:rsidR="00F964F3" w:rsidRPr="00493276" w:rsidRDefault="00F964F3" w:rsidP="00F964F3">
            <w:pPr>
              <w:pStyle w:val="a4"/>
              <w:numPr>
                <w:ilvl w:val="0"/>
                <w:numId w:val="29"/>
              </w:numPr>
              <w:suppressAutoHyphens/>
              <w:spacing w:line="276" w:lineRule="auto"/>
              <w:rPr>
                <w:rFonts w:ascii="Times New Roman" w:hAnsi="Times New Roman" w:cs="Times New Roman"/>
                <w:iCs/>
                <w:sz w:val="24"/>
                <w:szCs w:val="24"/>
              </w:rPr>
            </w:pPr>
            <w:r w:rsidRPr="00493276">
              <w:rPr>
                <w:rFonts w:ascii="Times New Roman" w:hAnsi="Times New Roman" w:cs="Times New Roman"/>
                <w:iCs/>
                <w:sz w:val="24"/>
                <w:szCs w:val="24"/>
              </w:rPr>
              <w:t>объясняет сущность правил пожарной безопасности.</w:t>
            </w:r>
          </w:p>
        </w:tc>
        <w:tc>
          <w:tcPr>
            <w:tcW w:w="1639" w:type="pct"/>
            <w:vMerge w:val="restart"/>
          </w:tcPr>
          <w:p w14:paraId="2ACECBB8" w14:textId="77777777" w:rsidR="00F964F3" w:rsidRPr="00F964F3" w:rsidRDefault="00F964F3" w:rsidP="00493276">
            <w:pPr>
              <w:suppressAutoHyphens/>
              <w:spacing w:line="276" w:lineRule="auto"/>
              <w:contextualSpacing/>
              <w:rPr>
                <w:rFonts w:ascii="Times New Roman" w:hAnsi="Times New Roman" w:cs="Times New Roman"/>
                <w:iCs/>
                <w:sz w:val="24"/>
                <w:szCs w:val="24"/>
              </w:rPr>
            </w:pPr>
            <w:r w:rsidRPr="00F964F3">
              <w:rPr>
                <w:rFonts w:ascii="Times New Roman" w:hAnsi="Times New Roman" w:cs="Times New Roman"/>
                <w:iCs/>
                <w:sz w:val="24"/>
                <w:szCs w:val="24"/>
              </w:rPr>
              <w:t>Экспертное наблюдение выполнения практических работ и видов работ по практике</w:t>
            </w:r>
          </w:p>
          <w:p w14:paraId="5A6A23D0" w14:textId="77777777" w:rsidR="00F964F3" w:rsidRPr="00F964F3" w:rsidRDefault="00F964F3" w:rsidP="00493276">
            <w:pPr>
              <w:suppressAutoHyphens/>
              <w:spacing w:line="276" w:lineRule="auto"/>
              <w:contextualSpacing/>
              <w:rPr>
                <w:rFonts w:ascii="Times New Roman" w:hAnsi="Times New Roman" w:cs="Times New Roman"/>
                <w:iCs/>
                <w:sz w:val="24"/>
                <w:szCs w:val="24"/>
              </w:rPr>
            </w:pPr>
            <w:r w:rsidRPr="00F964F3">
              <w:rPr>
                <w:rFonts w:ascii="Times New Roman" w:hAnsi="Times New Roman" w:cs="Times New Roman"/>
                <w:iCs/>
                <w:sz w:val="24"/>
                <w:szCs w:val="24"/>
              </w:rPr>
              <w:t>Диагностика (тестирование, контрольные работы)</w:t>
            </w:r>
          </w:p>
        </w:tc>
      </w:tr>
      <w:tr w:rsidR="00F964F3" w:rsidRPr="00F964F3" w14:paraId="589E4031" w14:textId="77777777" w:rsidTr="00F964F3">
        <w:trPr>
          <w:trHeight w:val="698"/>
        </w:trPr>
        <w:tc>
          <w:tcPr>
            <w:tcW w:w="1651" w:type="pct"/>
          </w:tcPr>
          <w:p w14:paraId="276FF196" w14:textId="77777777" w:rsidR="00F964F3" w:rsidRPr="00493276" w:rsidRDefault="00F964F3" w:rsidP="00F964F3">
            <w:pPr>
              <w:suppressAutoHyphens/>
              <w:spacing w:line="276" w:lineRule="auto"/>
              <w:contextualSpacing/>
              <w:rPr>
                <w:rFonts w:ascii="Times New Roman" w:hAnsi="Times New Roman" w:cs="Times New Roman"/>
                <w:bCs/>
                <w:iCs/>
                <w:sz w:val="24"/>
                <w:szCs w:val="24"/>
              </w:rPr>
            </w:pPr>
            <w:r w:rsidRPr="00493276">
              <w:rPr>
                <w:rFonts w:ascii="Times New Roman" w:hAnsi="Times New Roman" w:cs="Times New Roman"/>
                <w:bCs/>
                <w:iCs/>
                <w:sz w:val="24"/>
                <w:szCs w:val="24"/>
              </w:rPr>
              <w:t xml:space="preserve">Умеет: </w:t>
            </w:r>
          </w:p>
          <w:p w14:paraId="355996DA" w14:textId="77777777" w:rsidR="00F964F3" w:rsidRPr="00493276" w:rsidRDefault="00F964F3" w:rsidP="00F964F3">
            <w:pPr>
              <w:pStyle w:val="a4"/>
              <w:numPr>
                <w:ilvl w:val="0"/>
                <w:numId w:val="28"/>
              </w:numPr>
              <w:suppressAutoHyphens/>
              <w:spacing w:line="276" w:lineRule="auto"/>
              <w:rPr>
                <w:rFonts w:ascii="Times New Roman" w:hAnsi="Times New Roman" w:cs="Times New Roman"/>
                <w:bCs/>
                <w:iCs/>
                <w:sz w:val="24"/>
                <w:szCs w:val="24"/>
              </w:rPr>
            </w:pPr>
            <w:r w:rsidRPr="00493276">
              <w:rPr>
                <w:rFonts w:ascii="Times New Roman" w:hAnsi="Times New Roman" w:cs="Times New Roman"/>
                <w:bCs/>
                <w:iCs/>
                <w:sz w:val="24"/>
                <w:szCs w:val="24"/>
              </w:rPr>
              <w:t>применять безопасные приемы труда;</w:t>
            </w:r>
          </w:p>
          <w:p w14:paraId="302C809E" w14:textId="48FCFFD0" w:rsidR="00F964F3" w:rsidRPr="00493276" w:rsidRDefault="00F964F3" w:rsidP="00F964F3">
            <w:pPr>
              <w:pStyle w:val="a4"/>
              <w:numPr>
                <w:ilvl w:val="0"/>
                <w:numId w:val="28"/>
              </w:numPr>
              <w:suppressAutoHyphens/>
              <w:spacing w:line="276" w:lineRule="auto"/>
              <w:rPr>
                <w:rFonts w:ascii="Times New Roman" w:hAnsi="Times New Roman" w:cs="Times New Roman"/>
                <w:bCs/>
                <w:iCs/>
                <w:sz w:val="24"/>
                <w:szCs w:val="24"/>
              </w:rPr>
            </w:pPr>
            <w:r w:rsidRPr="00493276">
              <w:rPr>
                <w:rFonts w:ascii="Times New Roman" w:hAnsi="Times New Roman" w:cs="Times New Roman"/>
                <w:bCs/>
                <w:iCs/>
                <w:sz w:val="24"/>
                <w:szCs w:val="24"/>
              </w:rPr>
              <w:t>оказывать первую доврачебную помощь пострадавшему</w:t>
            </w:r>
          </w:p>
        </w:tc>
        <w:tc>
          <w:tcPr>
            <w:tcW w:w="1710" w:type="pct"/>
          </w:tcPr>
          <w:p w14:paraId="039F2C56" w14:textId="77777777" w:rsidR="00F964F3" w:rsidRPr="00493276" w:rsidRDefault="00F964F3" w:rsidP="00F964F3">
            <w:pPr>
              <w:pStyle w:val="a4"/>
              <w:numPr>
                <w:ilvl w:val="0"/>
                <w:numId w:val="28"/>
              </w:numPr>
              <w:suppressAutoHyphens/>
              <w:spacing w:line="276" w:lineRule="auto"/>
              <w:rPr>
                <w:rFonts w:ascii="Times New Roman" w:hAnsi="Times New Roman" w:cs="Times New Roman"/>
                <w:bCs/>
                <w:iCs/>
                <w:sz w:val="24"/>
                <w:szCs w:val="24"/>
              </w:rPr>
            </w:pPr>
            <w:r w:rsidRPr="00493276">
              <w:rPr>
                <w:rFonts w:ascii="Times New Roman" w:hAnsi="Times New Roman" w:cs="Times New Roman"/>
                <w:bCs/>
                <w:iCs/>
                <w:sz w:val="24"/>
                <w:szCs w:val="24"/>
              </w:rPr>
              <w:t>применяет безопасные приемы труда;</w:t>
            </w:r>
          </w:p>
          <w:p w14:paraId="364EEEF6" w14:textId="0C748263" w:rsidR="00F964F3" w:rsidRPr="00493276" w:rsidRDefault="00F964F3" w:rsidP="00F964F3">
            <w:pPr>
              <w:pStyle w:val="a4"/>
              <w:numPr>
                <w:ilvl w:val="0"/>
                <w:numId w:val="28"/>
              </w:numPr>
              <w:suppressAutoHyphens/>
              <w:spacing w:line="276" w:lineRule="auto"/>
              <w:rPr>
                <w:rFonts w:ascii="Times New Roman" w:hAnsi="Times New Roman" w:cs="Times New Roman"/>
                <w:bCs/>
                <w:iCs/>
                <w:sz w:val="24"/>
                <w:szCs w:val="24"/>
              </w:rPr>
            </w:pPr>
            <w:r w:rsidRPr="00493276">
              <w:rPr>
                <w:rFonts w:ascii="Times New Roman" w:hAnsi="Times New Roman" w:cs="Times New Roman"/>
                <w:bCs/>
                <w:iCs/>
                <w:sz w:val="24"/>
                <w:szCs w:val="24"/>
              </w:rPr>
              <w:t>оказывает первую доврачебную помощь пострадавшему</w:t>
            </w:r>
          </w:p>
        </w:tc>
        <w:tc>
          <w:tcPr>
            <w:tcW w:w="1639" w:type="pct"/>
            <w:vMerge/>
          </w:tcPr>
          <w:p w14:paraId="0D322ABD" w14:textId="77777777" w:rsidR="00F964F3" w:rsidRPr="00F964F3" w:rsidRDefault="00F964F3" w:rsidP="00493276">
            <w:pPr>
              <w:suppressAutoHyphens/>
              <w:spacing w:line="276" w:lineRule="auto"/>
              <w:contextualSpacing/>
              <w:rPr>
                <w:rFonts w:ascii="Times New Roman" w:hAnsi="Times New Roman" w:cs="Times New Roman"/>
                <w:iCs/>
                <w:sz w:val="24"/>
                <w:szCs w:val="24"/>
              </w:rPr>
            </w:pPr>
          </w:p>
        </w:tc>
      </w:tr>
    </w:tbl>
    <w:p w14:paraId="783F267D" w14:textId="77777777" w:rsidR="00791CE4" w:rsidRDefault="00791CE4">
      <w:pPr>
        <w:rPr>
          <w:rFonts w:ascii="Times New Roman" w:hAnsi="Times New Roman" w:cs="Times New Roman"/>
          <w:b/>
          <w:bCs/>
          <w:sz w:val="24"/>
          <w:szCs w:val="24"/>
        </w:rPr>
      </w:pPr>
      <w:r>
        <w:rPr>
          <w:rFonts w:ascii="Times New Roman" w:hAnsi="Times New Roman" w:cs="Times New Roman"/>
          <w:b/>
          <w:bCs/>
          <w:sz w:val="24"/>
          <w:szCs w:val="24"/>
        </w:rPr>
        <w:br w:type="page"/>
      </w:r>
    </w:p>
    <w:p w14:paraId="1B13EDCE" w14:textId="0F13F621" w:rsidR="00791CE4" w:rsidRDefault="00791CE4" w:rsidP="00791CE4">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2.4</w:t>
      </w:r>
    </w:p>
    <w:p w14:paraId="6696C370" w14:textId="77777777" w:rsidR="00791CE4" w:rsidRDefault="00791CE4"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 xml:space="preserve">к ПОП по профессии </w:t>
      </w:r>
    </w:p>
    <w:p w14:paraId="40D48417" w14:textId="77777777"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33DC4F7B" w14:textId="77777777" w:rsidR="00791CE4" w:rsidRDefault="00791CE4" w:rsidP="00791CE4">
      <w:pPr>
        <w:jc w:val="right"/>
        <w:rPr>
          <w:rFonts w:ascii="Times New Roman" w:hAnsi="Times New Roman" w:cs="Times New Roman"/>
          <w:b/>
          <w:bCs/>
          <w:color w:val="0070C0"/>
          <w:sz w:val="24"/>
          <w:szCs w:val="24"/>
        </w:rPr>
      </w:pPr>
    </w:p>
    <w:p w14:paraId="25E1F575" w14:textId="77777777" w:rsidR="00791CE4" w:rsidRDefault="00791CE4" w:rsidP="00791CE4">
      <w:pPr>
        <w:jc w:val="right"/>
        <w:rPr>
          <w:rFonts w:ascii="Times New Roman" w:hAnsi="Times New Roman" w:cs="Times New Roman"/>
          <w:b/>
          <w:bCs/>
          <w:color w:val="0070C0"/>
          <w:sz w:val="24"/>
          <w:szCs w:val="24"/>
        </w:rPr>
      </w:pPr>
    </w:p>
    <w:p w14:paraId="68923FD3" w14:textId="77777777" w:rsidR="00791CE4" w:rsidRDefault="00791CE4" w:rsidP="00791CE4">
      <w:pPr>
        <w:jc w:val="right"/>
        <w:rPr>
          <w:rFonts w:ascii="Times New Roman" w:hAnsi="Times New Roman" w:cs="Times New Roman"/>
          <w:b/>
          <w:bCs/>
          <w:color w:val="0070C0"/>
          <w:sz w:val="24"/>
          <w:szCs w:val="24"/>
        </w:rPr>
      </w:pPr>
    </w:p>
    <w:p w14:paraId="4DA775F1" w14:textId="77777777" w:rsidR="00791CE4" w:rsidRDefault="00791CE4" w:rsidP="00791CE4">
      <w:pPr>
        <w:jc w:val="right"/>
        <w:rPr>
          <w:rFonts w:ascii="Times New Roman" w:hAnsi="Times New Roman" w:cs="Times New Roman"/>
          <w:b/>
          <w:bCs/>
          <w:color w:val="0070C0"/>
          <w:sz w:val="24"/>
          <w:szCs w:val="24"/>
        </w:rPr>
      </w:pPr>
    </w:p>
    <w:p w14:paraId="2C6474CB" w14:textId="77777777" w:rsidR="00791CE4" w:rsidRDefault="00791CE4" w:rsidP="00791CE4">
      <w:pPr>
        <w:jc w:val="right"/>
        <w:rPr>
          <w:rFonts w:ascii="Times New Roman" w:hAnsi="Times New Roman" w:cs="Times New Roman"/>
          <w:b/>
          <w:bCs/>
          <w:color w:val="0070C0"/>
          <w:sz w:val="24"/>
          <w:szCs w:val="24"/>
        </w:rPr>
      </w:pPr>
    </w:p>
    <w:p w14:paraId="24E16C36" w14:textId="77777777" w:rsidR="00791CE4" w:rsidRDefault="00791CE4" w:rsidP="00791CE4">
      <w:pPr>
        <w:jc w:val="right"/>
        <w:rPr>
          <w:rFonts w:ascii="Times New Roman" w:hAnsi="Times New Roman" w:cs="Times New Roman"/>
          <w:b/>
          <w:bCs/>
          <w:color w:val="0070C0"/>
          <w:sz w:val="24"/>
          <w:szCs w:val="24"/>
        </w:rPr>
      </w:pPr>
    </w:p>
    <w:p w14:paraId="77010CA2" w14:textId="77777777" w:rsidR="00791CE4" w:rsidRDefault="00791CE4" w:rsidP="00791CE4">
      <w:pPr>
        <w:jc w:val="right"/>
        <w:rPr>
          <w:rFonts w:ascii="Times New Roman" w:hAnsi="Times New Roman" w:cs="Times New Roman"/>
          <w:b/>
          <w:bCs/>
          <w:color w:val="0070C0"/>
          <w:sz w:val="24"/>
          <w:szCs w:val="24"/>
        </w:rPr>
      </w:pPr>
    </w:p>
    <w:p w14:paraId="7E4EABD1" w14:textId="77777777" w:rsidR="00791CE4" w:rsidRDefault="00791CE4" w:rsidP="00791CE4">
      <w:pPr>
        <w:jc w:val="right"/>
        <w:rPr>
          <w:rFonts w:ascii="Times New Roman" w:hAnsi="Times New Roman" w:cs="Times New Roman"/>
          <w:b/>
          <w:bCs/>
          <w:color w:val="0070C0"/>
          <w:sz w:val="24"/>
          <w:szCs w:val="24"/>
        </w:rPr>
      </w:pPr>
    </w:p>
    <w:p w14:paraId="2B2272A1" w14:textId="77777777" w:rsidR="00791CE4" w:rsidRDefault="00791CE4" w:rsidP="00791CE4">
      <w:pPr>
        <w:jc w:val="right"/>
        <w:rPr>
          <w:rFonts w:ascii="Times New Roman" w:hAnsi="Times New Roman" w:cs="Times New Roman"/>
          <w:b/>
          <w:bCs/>
          <w:color w:val="0070C0"/>
          <w:sz w:val="24"/>
          <w:szCs w:val="24"/>
        </w:rPr>
      </w:pPr>
    </w:p>
    <w:p w14:paraId="63944E26" w14:textId="77777777" w:rsidR="00791CE4" w:rsidRDefault="00791CE4" w:rsidP="00791CE4">
      <w:pPr>
        <w:jc w:val="right"/>
        <w:rPr>
          <w:rFonts w:ascii="Times New Roman" w:hAnsi="Times New Roman" w:cs="Times New Roman"/>
          <w:b/>
          <w:bCs/>
          <w:color w:val="0070C0"/>
          <w:sz w:val="24"/>
          <w:szCs w:val="24"/>
        </w:rPr>
      </w:pPr>
    </w:p>
    <w:p w14:paraId="4B86E278" w14:textId="77777777" w:rsidR="00791CE4" w:rsidRDefault="00791CE4" w:rsidP="00791CE4">
      <w:pPr>
        <w:jc w:val="right"/>
        <w:rPr>
          <w:rFonts w:ascii="Times New Roman" w:hAnsi="Times New Roman" w:cs="Times New Roman"/>
          <w:b/>
          <w:bCs/>
          <w:color w:val="0070C0"/>
          <w:sz w:val="24"/>
          <w:szCs w:val="24"/>
        </w:rPr>
      </w:pPr>
    </w:p>
    <w:p w14:paraId="10AAE732" w14:textId="77777777" w:rsidR="00791CE4" w:rsidRPr="00502F97" w:rsidRDefault="00791CE4" w:rsidP="00791CE4">
      <w:pPr>
        <w:jc w:val="right"/>
        <w:rPr>
          <w:rFonts w:ascii="Times New Roman" w:hAnsi="Times New Roman" w:cs="Times New Roman"/>
          <w:b/>
          <w:bCs/>
          <w:color w:val="0070C0"/>
          <w:sz w:val="24"/>
          <w:szCs w:val="24"/>
        </w:rPr>
      </w:pPr>
    </w:p>
    <w:p w14:paraId="0774153A" w14:textId="77777777" w:rsidR="00791CE4" w:rsidRPr="008F578C" w:rsidRDefault="00791CE4" w:rsidP="00791CE4">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B5EFE0F" w14:textId="666E9D18" w:rsidR="00791CE4" w:rsidRDefault="00791CE4" w:rsidP="00791CE4">
      <w:pPr>
        <w:pStyle w:val="1"/>
      </w:pPr>
      <w:bookmarkStart w:id="170" w:name="_Toc178592188"/>
      <w:r w:rsidRPr="006E7FF4">
        <w:t>«</w:t>
      </w:r>
      <w:r>
        <w:t>ОП.04 ОБЩИЙ КУРС ЖЕЛЕЗНЫХ ДОРОГ</w:t>
      </w:r>
      <w:r w:rsidRPr="006E7FF4">
        <w:t>»</w:t>
      </w:r>
      <w:bookmarkEnd w:id="170"/>
    </w:p>
    <w:p w14:paraId="56452A76" w14:textId="77777777" w:rsidR="00791CE4" w:rsidRDefault="00791CE4" w:rsidP="00791CE4">
      <w:pPr>
        <w:pStyle w:val="1"/>
      </w:pPr>
    </w:p>
    <w:p w14:paraId="367AE6BB" w14:textId="77777777" w:rsidR="00791CE4" w:rsidRDefault="00791CE4" w:rsidP="00791CE4">
      <w:pPr>
        <w:pStyle w:val="1"/>
      </w:pPr>
    </w:p>
    <w:p w14:paraId="23F2630F" w14:textId="77777777" w:rsidR="00791CE4" w:rsidRDefault="00791CE4" w:rsidP="00791CE4">
      <w:pPr>
        <w:pStyle w:val="1"/>
      </w:pPr>
    </w:p>
    <w:p w14:paraId="24CF0919" w14:textId="77777777" w:rsidR="00791CE4" w:rsidRDefault="00791CE4" w:rsidP="00791CE4">
      <w:pPr>
        <w:pStyle w:val="1"/>
      </w:pPr>
    </w:p>
    <w:p w14:paraId="359CC4F9" w14:textId="77777777" w:rsidR="00791CE4" w:rsidRDefault="00791CE4" w:rsidP="00791CE4">
      <w:pPr>
        <w:pStyle w:val="1"/>
      </w:pPr>
    </w:p>
    <w:p w14:paraId="5A3D4378" w14:textId="77777777" w:rsidR="00791CE4" w:rsidRDefault="00791CE4" w:rsidP="00791CE4">
      <w:pPr>
        <w:pStyle w:val="1"/>
      </w:pPr>
    </w:p>
    <w:p w14:paraId="7B524994" w14:textId="77777777" w:rsidR="00791CE4" w:rsidRDefault="00791CE4" w:rsidP="00791CE4">
      <w:pPr>
        <w:pStyle w:val="1"/>
      </w:pPr>
    </w:p>
    <w:p w14:paraId="1EDD9DB1" w14:textId="77777777" w:rsidR="00791CE4" w:rsidRDefault="00791CE4" w:rsidP="00791CE4">
      <w:pPr>
        <w:pStyle w:val="1"/>
      </w:pPr>
    </w:p>
    <w:p w14:paraId="36F74A92" w14:textId="77777777" w:rsidR="00791CE4" w:rsidRDefault="00791CE4" w:rsidP="00791CE4">
      <w:pPr>
        <w:pStyle w:val="1"/>
      </w:pPr>
    </w:p>
    <w:p w14:paraId="47F49084" w14:textId="77777777" w:rsidR="00791CE4" w:rsidRDefault="00791CE4" w:rsidP="00791CE4">
      <w:pPr>
        <w:pStyle w:val="1"/>
      </w:pPr>
    </w:p>
    <w:p w14:paraId="0C58EAC1" w14:textId="77777777" w:rsidR="00791CE4" w:rsidRDefault="00791CE4" w:rsidP="00791CE4">
      <w:pPr>
        <w:pStyle w:val="1"/>
      </w:pPr>
    </w:p>
    <w:p w14:paraId="4A329693" w14:textId="77777777" w:rsidR="00791CE4" w:rsidRDefault="00791CE4" w:rsidP="00791CE4">
      <w:pPr>
        <w:pStyle w:val="1"/>
      </w:pPr>
    </w:p>
    <w:p w14:paraId="11C7628B" w14:textId="77777777" w:rsidR="00791CE4" w:rsidRDefault="00791CE4" w:rsidP="00791CE4">
      <w:pPr>
        <w:pStyle w:val="1"/>
      </w:pPr>
    </w:p>
    <w:p w14:paraId="291C1982" w14:textId="77777777" w:rsidR="00791CE4" w:rsidRDefault="00791CE4" w:rsidP="00791CE4">
      <w:pPr>
        <w:pStyle w:val="1"/>
      </w:pPr>
    </w:p>
    <w:p w14:paraId="360B4DBE" w14:textId="77777777" w:rsidR="00791CE4" w:rsidRPr="00A0276D" w:rsidRDefault="00791CE4" w:rsidP="00791CE4">
      <w:pPr>
        <w:pStyle w:val="1d"/>
        <w:jc w:val="center"/>
        <w:rPr>
          <w:b/>
          <w:bCs/>
          <w:lang w:val="ru-RU"/>
        </w:rPr>
      </w:pPr>
    </w:p>
    <w:p w14:paraId="6AB250BB" w14:textId="77777777" w:rsidR="00791CE4" w:rsidRDefault="00791CE4" w:rsidP="00791CE4">
      <w:pPr>
        <w:rPr>
          <w:rFonts w:ascii="Times New Roman Полужирный" w:eastAsia="Segoe UI" w:hAnsi="Times New Roman Полужирный" w:cs="Times New Roman"/>
          <w:b/>
          <w:bCs/>
          <w:caps/>
          <w:kern w:val="32"/>
          <w:sz w:val="24"/>
          <w:szCs w:val="24"/>
          <w:lang w:val="x-none" w:eastAsia="x-none"/>
        </w:rPr>
      </w:pPr>
      <w:r>
        <w:br w:type="page"/>
      </w:r>
    </w:p>
    <w:p w14:paraId="55D0068D" w14:textId="77777777" w:rsidR="00791CE4" w:rsidRPr="00DF068E" w:rsidRDefault="00791CE4" w:rsidP="00791CE4">
      <w:pPr>
        <w:pStyle w:val="1f"/>
        <w:rPr>
          <w:rFonts w:ascii="Times New Roman" w:hAnsi="Times New Roman"/>
          <w:lang w:val="ru-RU"/>
        </w:rPr>
      </w:pPr>
      <w:bookmarkStart w:id="171" w:name="_Toc203084062"/>
      <w:bookmarkStart w:id="172" w:name="_Toc203126764"/>
      <w:bookmarkStart w:id="173" w:name="_Toc203126955"/>
      <w:bookmarkStart w:id="174" w:name="_Toc203127093"/>
      <w:r>
        <w:rPr>
          <w:rFonts w:ascii="Times New Roman" w:hAnsi="Times New Roman"/>
          <w:lang w:val="ru-RU"/>
        </w:rPr>
        <w:lastRenderedPageBreak/>
        <w:t>СОДЕРЖАНИЕ</w:t>
      </w:r>
      <w:r w:rsidRPr="00DF068E">
        <w:rPr>
          <w:rFonts w:ascii="Times New Roman" w:hAnsi="Times New Roman"/>
          <w:lang w:val="ru-RU"/>
        </w:rPr>
        <w:t xml:space="preserve"> ПРОГРАММЫ</w:t>
      </w:r>
      <w:bookmarkEnd w:id="171"/>
      <w:bookmarkEnd w:id="172"/>
      <w:bookmarkEnd w:id="173"/>
      <w:bookmarkEnd w:id="174"/>
    </w:p>
    <w:p w14:paraId="59792492" w14:textId="35D43EB5" w:rsidR="00A806F2" w:rsidRDefault="00791CE4">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p>
    <w:p w14:paraId="177CEC1A" w14:textId="77777777" w:rsidR="00A806F2" w:rsidRDefault="00A806F2">
      <w:pPr>
        <w:pStyle w:val="14"/>
        <w:rPr>
          <w:rFonts w:asciiTheme="minorHAnsi" w:eastAsiaTheme="minorEastAsia" w:hAnsiTheme="minorHAnsi" w:cstheme="minorBidi"/>
          <w:b w:val="0"/>
          <w:bCs w:val="0"/>
          <w:lang w:eastAsia="ru-RU"/>
        </w:rPr>
      </w:pPr>
      <w:hyperlink w:anchor="_Toc203127093" w:history="1">
        <w:r w:rsidRPr="0015356D">
          <w:rPr>
            <w:rStyle w:val="af0"/>
          </w:rPr>
          <w:t>СОДЕРЖАНИЕ ПРОГРАММЫ</w:t>
        </w:r>
        <w:r>
          <w:rPr>
            <w:webHidden/>
          </w:rPr>
          <w:tab/>
        </w:r>
        <w:r>
          <w:rPr>
            <w:webHidden/>
          </w:rPr>
          <w:fldChar w:fldCharType="begin"/>
        </w:r>
        <w:r>
          <w:rPr>
            <w:webHidden/>
          </w:rPr>
          <w:instrText xml:space="preserve"> PAGEREF _Toc203127093 \h </w:instrText>
        </w:r>
        <w:r>
          <w:rPr>
            <w:webHidden/>
          </w:rPr>
        </w:r>
        <w:r>
          <w:rPr>
            <w:webHidden/>
          </w:rPr>
          <w:fldChar w:fldCharType="separate"/>
        </w:r>
        <w:r>
          <w:rPr>
            <w:webHidden/>
          </w:rPr>
          <w:t>26</w:t>
        </w:r>
        <w:r>
          <w:rPr>
            <w:webHidden/>
          </w:rPr>
          <w:fldChar w:fldCharType="end"/>
        </w:r>
      </w:hyperlink>
    </w:p>
    <w:p w14:paraId="2E7A6CF9" w14:textId="77777777" w:rsidR="00A806F2" w:rsidRDefault="00A806F2">
      <w:pPr>
        <w:pStyle w:val="14"/>
        <w:tabs>
          <w:tab w:val="left" w:pos="480"/>
        </w:tabs>
        <w:rPr>
          <w:rFonts w:asciiTheme="minorHAnsi" w:eastAsiaTheme="minorEastAsia" w:hAnsiTheme="minorHAnsi" w:cstheme="minorBidi"/>
          <w:b w:val="0"/>
          <w:bCs w:val="0"/>
          <w:lang w:eastAsia="ru-RU"/>
        </w:rPr>
      </w:pPr>
      <w:hyperlink w:anchor="_Toc203127094" w:history="1">
        <w:r w:rsidRPr="0015356D">
          <w:rPr>
            <w:rStyle w:val="af0"/>
          </w:rPr>
          <w:t>4.</w:t>
        </w:r>
        <w:r>
          <w:rPr>
            <w:rFonts w:asciiTheme="minorHAnsi" w:eastAsiaTheme="minorEastAsia" w:hAnsiTheme="minorHAnsi" w:cstheme="minorBidi"/>
            <w:b w:val="0"/>
            <w:bCs w:val="0"/>
            <w:lang w:eastAsia="ru-RU"/>
          </w:rPr>
          <w:tab/>
        </w:r>
        <w:r w:rsidRPr="0015356D">
          <w:rPr>
            <w:rStyle w:val="af0"/>
          </w:rPr>
          <w:t>Общая характеристика ПРИМЕРНОЙ РАБОЧЕЙ ПРОГРАММЫ УЧЕБНОЙ ДИСЦИПЛИНЫ</w:t>
        </w:r>
        <w:r>
          <w:rPr>
            <w:webHidden/>
          </w:rPr>
          <w:tab/>
        </w:r>
        <w:r>
          <w:rPr>
            <w:webHidden/>
          </w:rPr>
          <w:fldChar w:fldCharType="begin"/>
        </w:r>
        <w:r>
          <w:rPr>
            <w:webHidden/>
          </w:rPr>
          <w:instrText xml:space="preserve"> PAGEREF _Toc203127094 \h </w:instrText>
        </w:r>
        <w:r>
          <w:rPr>
            <w:webHidden/>
          </w:rPr>
        </w:r>
        <w:r>
          <w:rPr>
            <w:webHidden/>
          </w:rPr>
          <w:fldChar w:fldCharType="separate"/>
        </w:r>
        <w:r>
          <w:rPr>
            <w:webHidden/>
          </w:rPr>
          <w:t>27</w:t>
        </w:r>
        <w:r>
          <w:rPr>
            <w:webHidden/>
          </w:rPr>
          <w:fldChar w:fldCharType="end"/>
        </w:r>
      </w:hyperlink>
    </w:p>
    <w:p w14:paraId="29B369E5" w14:textId="77777777" w:rsidR="00A806F2" w:rsidRDefault="00A806F2">
      <w:pPr>
        <w:pStyle w:val="21"/>
        <w:rPr>
          <w:rFonts w:asciiTheme="minorHAnsi" w:eastAsiaTheme="minorEastAsia" w:hAnsiTheme="minorHAnsi" w:cstheme="minorBidi"/>
          <w:i w:val="0"/>
          <w:iCs w:val="0"/>
          <w:sz w:val="22"/>
          <w:szCs w:val="22"/>
        </w:rPr>
      </w:pPr>
      <w:hyperlink w:anchor="_Toc203127095" w:history="1">
        <w:r w:rsidRPr="0015356D">
          <w:rPr>
            <w:rStyle w:val="af0"/>
          </w:rPr>
          <w:t>1.1. Цель и место дисциплины в структуре образовательной программы</w:t>
        </w:r>
        <w:r>
          <w:rPr>
            <w:webHidden/>
          </w:rPr>
          <w:tab/>
        </w:r>
        <w:r>
          <w:rPr>
            <w:webHidden/>
          </w:rPr>
          <w:fldChar w:fldCharType="begin"/>
        </w:r>
        <w:r>
          <w:rPr>
            <w:webHidden/>
          </w:rPr>
          <w:instrText xml:space="preserve"> PAGEREF _Toc203127095 \h </w:instrText>
        </w:r>
        <w:r>
          <w:rPr>
            <w:webHidden/>
          </w:rPr>
        </w:r>
        <w:r>
          <w:rPr>
            <w:webHidden/>
          </w:rPr>
          <w:fldChar w:fldCharType="separate"/>
        </w:r>
        <w:r>
          <w:rPr>
            <w:webHidden/>
          </w:rPr>
          <w:t>27</w:t>
        </w:r>
        <w:r>
          <w:rPr>
            <w:webHidden/>
          </w:rPr>
          <w:fldChar w:fldCharType="end"/>
        </w:r>
      </w:hyperlink>
    </w:p>
    <w:p w14:paraId="62F23D12" w14:textId="77777777" w:rsidR="00A806F2" w:rsidRDefault="00A806F2">
      <w:pPr>
        <w:pStyle w:val="21"/>
        <w:rPr>
          <w:rFonts w:asciiTheme="minorHAnsi" w:eastAsiaTheme="minorEastAsia" w:hAnsiTheme="minorHAnsi" w:cstheme="minorBidi"/>
          <w:i w:val="0"/>
          <w:iCs w:val="0"/>
          <w:sz w:val="22"/>
          <w:szCs w:val="22"/>
        </w:rPr>
      </w:pPr>
      <w:hyperlink w:anchor="_Toc203127096" w:history="1">
        <w:r w:rsidRPr="0015356D">
          <w:rPr>
            <w:rStyle w:val="af0"/>
          </w:rPr>
          <w:t>1.2. Планируемые результаты освоения дисциплины</w:t>
        </w:r>
        <w:r>
          <w:rPr>
            <w:webHidden/>
          </w:rPr>
          <w:tab/>
        </w:r>
        <w:r>
          <w:rPr>
            <w:webHidden/>
          </w:rPr>
          <w:fldChar w:fldCharType="begin"/>
        </w:r>
        <w:r>
          <w:rPr>
            <w:webHidden/>
          </w:rPr>
          <w:instrText xml:space="preserve"> PAGEREF _Toc203127096 \h </w:instrText>
        </w:r>
        <w:r>
          <w:rPr>
            <w:webHidden/>
          </w:rPr>
        </w:r>
        <w:r>
          <w:rPr>
            <w:webHidden/>
          </w:rPr>
          <w:fldChar w:fldCharType="separate"/>
        </w:r>
        <w:r>
          <w:rPr>
            <w:webHidden/>
          </w:rPr>
          <w:t>27</w:t>
        </w:r>
        <w:r>
          <w:rPr>
            <w:webHidden/>
          </w:rPr>
          <w:fldChar w:fldCharType="end"/>
        </w:r>
      </w:hyperlink>
    </w:p>
    <w:p w14:paraId="021DD54D" w14:textId="77777777" w:rsidR="00A806F2" w:rsidRDefault="00A806F2">
      <w:pPr>
        <w:pStyle w:val="14"/>
        <w:rPr>
          <w:rFonts w:asciiTheme="minorHAnsi" w:eastAsiaTheme="minorEastAsia" w:hAnsiTheme="minorHAnsi" w:cstheme="minorBidi"/>
          <w:b w:val="0"/>
          <w:bCs w:val="0"/>
          <w:lang w:eastAsia="ru-RU"/>
        </w:rPr>
      </w:pPr>
      <w:hyperlink w:anchor="_Toc203127097" w:history="1">
        <w:r w:rsidRPr="0015356D">
          <w:rPr>
            <w:rStyle w:val="af0"/>
          </w:rPr>
          <w:t>2. Структура и содержание ДИСЦИПЛИНЫ</w:t>
        </w:r>
        <w:r>
          <w:rPr>
            <w:webHidden/>
          </w:rPr>
          <w:tab/>
        </w:r>
        <w:r>
          <w:rPr>
            <w:webHidden/>
          </w:rPr>
          <w:fldChar w:fldCharType="begin"/>
        </w:r>
        <w:r>
          <w:rPr>
            <w:webHidden/>
          </w:rPr>
          <w:instrText xml:space="preserve"> PAGEREF _Toc203127097 \h </w:instrText>
        </w:r>
        <w:r>
          <w:rPr>
            <w:webHidden/>
          </w:rPr>
        </w:r>
        <w:r>
          <w:rPr>
            <w:webHidden/>
          </w:rPr>
          <w:fldChar w:fldCharType="separate"/>
        </w:r>
        <w:r>
          <w:rPr>
            <w:webHidden/>
          </w:rPr>
          <w:t>29</w:t>
        </w:r>
        <w:r>
          <w:rPr>
            <w:webHidden/>
          </w:rPr>
          <w:fldChar w:fldCharType="end"/>
        </w:r>
      </w:hyperlink>
    </w:p>
    <w:p w14:paraId="4D8CA4D1" w14:textId="77777777" w:rsidR="00A806F2" w:rsidRDefault="00A806F2">
      <w:pPr>
        <w:pStyle w:val="21"/>
        <w:rPr>
          <w:rFonts w:asciiTheme="minorHAnsi" w:eastAsiaTheme="minorEastAsia" w:hAnsiTheme="minorHAnsi" w:cstheme="minorBidi"/>
          <w:i w:val="0"/>
          <w:iCs w:val="0"/>
          <w:sz w:val="22"/>
          <w:szCs w:val="22"/>
        </w:rPr>
      </w:pPr>
      <w:hyperlink w:anchor="_Toc203127098" w:history="1">
        <w:r w:rsidRPr="0015356D">
          <w:rPr>
            <w:rStyle w:val="af0"/>
          </w:rPr>
          <w:t>2.1. Трудоемкость освоения дисциплины</w:t>
        </w:r>
        <w:r>
          <w:rPr>
            <w:webHidden/>
          </w:rPr>
          <w:tab/>
        </w:r>
        <w:r>
          <w:rPr>
            <w:webHidden/>
          </w:rPr>
          <w:fldChar w:fldCharType="begin"/>
        </w:r>
        <w:r>
          <w:rPr>
            <w:webHidden/>
          </w:rPr>
          <w:instrText xml:space="preserve"> PAGEREF _Toc203127098 \h </w:instrText>
        </w:r>
        <w:r>
          <w:rPr>
            <w:webHidden/>
          </w:rPr>
        </w:r>
        <w:r>
          <w:rPr>
            <w:webHidden/>
          </w:rPr>
          <w:fldChar w:fldCharType="separate"/>
        </w:r>
        <w:r>
          <w:rPr>
            <w:webHidden/>
          </w:rPr>
          <w:t>29</w:t>
        </w:r>
        <w:r>
          <w:rPr>
            <w:webHidden/>
          </w:rPr>
          <w:fldChar w:fldCharType="end"/>
        </w:r>
      </w:hyperlink>
    </w:p>
    <w:p w14:paraId="279BC876" w14:textId="77777777" w:rsidR="00A806F2" w:rsidRDefault="00A806F2">
      <w:pPr>
        <w:pStyle w:val="21"/>
        <w:rPr>
          <w:rFonts w:asciiTheme="minorHAnsi" w:eastAsiaTheme="minorEastAsia" w:hAnsiTheme="minorHAnsi" w:cstheme="minorBidi"/>
          <w:i w:val="0"/>
          <w:iCs w:val="0"/>
          <w:sz w:val="22"/>
          <w:szCs w:val="22"/>
        </w:rPr>
      </w:pPr>
      <w:hyperlink w:anchor="_Toc203127099" w:history="1">
        <w:r w:rsidRPr="0015356D">
          <w:rPr>
            <w:rStyle w:val="af0"/>
          </w:rPr>
          <w:t>2.2. Примерное содержание дисциплины</w:t>
        </w:r>
        <w:r>
          <w:rPr>
            <w:webHidden/>
          </w:rPr>
          <w:tab/>
        </w:r>
        <w:r>
          <w:rPr>
            <w:webHidden/>
          </w:rPr>
          <w:fldChar w:fldCharType="begin"/>
        </w:r>
        <w:r>
          <w:rPr>
            <w:webHidden/>
          </w:rPr>
          <w:instrText xml:space="preserve"> PAGEREF _Toc203127099 \h </w:instrText>
        </w:r>
        <w:r>
          <w:rPr>
            <w:webHidden/>
          </w:rPr>
        </w:r>
        <w:r>
          <w:rPr>
            <w:webHidden/>
          </w:rPr>
          <w:fldChar w:fldCharType="separate"/>
        </w:r>
        <w:r>
          <w:rPr>
            <w:webHidden/>
          </w:rPr>
          <w:t>30</w:t>
        </w:r>
        <w:r>
          <w:rPr>
            <w:webHidden/>
          </w:rPr>
          <w:fldChar w:fldCharType="end"/>
        </w:r>
      </w:hyperlink>
    </w:p>
    <w:p w14:paraId="1E661BE1" w14:textId="77777777" w:rsidR="00A806F2" w:rsidRDefault="00A806F2">
      <w:pPr>
        <w:pStyle w:val="14"/>
        <w:rPr>
          <w:rFonts w:asciiTheme="minorHAnsi" w:eastAsiaTheme="minorEastAsia" w:hAnsiTheme="minorHAnsi" w:cstheme="minorBidi"/>
          <w:b w:val="0"/>
          <w:bCs w:val="0"/>
          <w:lang w:eastAsia="ru-RU"/>
        </w:rPr>
      </w:pPr>
      <w:hyperlink w:anchor="_Toc203127100" w:history="1">
        <w:r w:rsidRPr="0015356D">
          <w:rPr>
            <w:rStyle w:val="af0"/>
          </w:rPr>
          <w:t>3. Условия реализации ДИСЦИПЛИНЫ</w:t>
        </w:r>
        <w:r>
          <w:rPr>
            <w:webHidden/>
          </w:rPr>
          <w:tab/>
        </w:r>
        <w:r>
          <w:rPr>
            <w:webHidden/>
          </w:rPr>
          <w:fldChar w:fldCharType="begin"/>
        </w:r>
        <w:r>
          <w:rPr>
            <w:webHidden/>
          </w:rPr>
          <w:instrText xml:space="preserve"> PAGEREF _Toc203127100 \h </w:instrText>
        </w:r>
        <w:r>
          <w:rPr>
            <w:webHidden/>
          </w:rPr>
        </w:r>
        <w:r>
          <w:rPr>
            <w:webHidden/>
          </w:rPr>
          <w:fldChar w:fldCharType="separate"/>
        </w:r>
        <w:r>
          <w:rPr>
            <w:webHidden/>
          </w:rPr>
          <w:t>31</w:t>
        </w:r>
        <w:r>
          <w:rPr>
            <w:webHidden/>
          </w:rPr>
          <w:fldChar w:fldCharType="end"/>
        </w:r>
      </w:hyperlink>
    </w:p>
    <w:p w14:paraId="4E484561" w14:textId="77777777" w:rsidR="00A806F2" w:rsidRDefault="00A806F2">
      <w:pPr>
        <w:pStyle w:val="21"/>
        <w:rPr>
          <w:rFonts w:asciiTheme="minorHAnsi" w:eastAsiaTheme="minorEastAsia" w:hAnsiTheme="minorHAnsi" w:cstheme="minorBidi"/>
          <w:i w:val="0"/>
          <w:iCs w:val="0"/>
          <w:sz w:val="22"/>
          <w:szCs w:val="22"/>
        </w:rPr>
      </w:pPr>
      <w:hyperlink w:anchor="_Toc203127101" w:history="1">
        <w:r w:rsidRPr="0015356D">
          <w:rPr>
            <w:rStyle w:val="af0"/>
          </w:rPr>
          <w:t>3.1. Материально-техническое обеспечение</w:t>
        </w:r>
        <w:r>
          <w:rPr>
            <w:webHidden/>
          </w:rPr>
          <w:tab/>
        </w:r>
        <w:r>
          <w:rPr>
            <w:webHidden/>
          </w:rPr>
          <w:fldChar w:fldCharType="begin"/>
        </w:r>
        <w:r>
          <w:rPr>
            <w:webHidden/>
          </w:rPr>
          <w:instrText xml:space="preserve"> PAGEREF _Toc203127101 \h </w:instrText>
        </w:r>
        <w:r>
          <w:rPr>
            <w:webHidden/>
          </w:rPr>
        </w:r>
        <w:r>
          <w:rPr>
            <w:webHidden/>
          </w:rPr>
          <w:fldChar w:fldCharType="separate"/>
        </w:r>
        <w:r>
          <w:rPr>
            <w:webHidden/>
          </w:rPr>
          <w:t>31</w:t>
        </w:r>
        <w:r>
          <w:rPr>
            <w:webHidden/>
          </w:rPr>
          <w:fldChar w:fldCharType="end"/>
        </w:r>
      </w:hyperlink>
    </w:p>
    <w:p w14:paraId="459A6E62" w14:textId="77777777" w:rsidR="00A806F2" w:rsidRDefault="00A806F2">
      <w:pPr>
        <w:pStyle w:val="21"/>
        <w:rPr>
          <w:rFonts w:asciiTheme="minorHAnsi" w:eastAsiaTheme="minorEastAsia" w:hAnsiTheme="minorHAnsi" w:cstheme="minorBidi"/>
          <w:i w:val="0"/>
          <w:iCs w:val="0"/>
          <w:sz w:val="22"/>
          <w:szCs w:val="22"/>
        </w:rPr>
      </w:pPr>
      <w:hyperlink w:anchor="_Toc203127102" w:history="1">
        <w:r w:rsidRPr="0015356D">
          <w:rPr>
            <w:rStyle w:val="af0"/>
          </w:rPr>
          <w:t>3.2. Учебно-методическое обеспечение</w:t>
        </w:r>
        <w:r>
          <w:rPr>
            <w:webHidden/>
          </w:rPr>
          <w:tab/>
        </w:r>
        <w:r>
          <w:rPr>
            <w:webHidden/>
          </w:rPr>
          <w:fldChar w:fldCharType="begin"/>
        </w:r>
        <w:r>
          <w:rPr>
            <w:webHidden/>
          </w:rPr>
          <w:instrText xml:space="preserve"> PAGEREF _Toc203127102 \h </w:instrText>
        </w:r>
        <w:r>
          <w:rPr>
            <w:webHidden/>
          </w:rPr>
        </w:r>
        <w:r>
          <w:rPr>
            <w:webHidden/>
          </w:rPr>
          <w:fldChar w:fldCharType="separate"/>
        </w:r>
        <w:r>
          <w:rPr>
            <w:webHidden/>
          </w:rPr>
          <w:t>31</w:t>
        </w:r>
        <w:r>
          <w:rPr>
            <w:webHidden/>
          </w:rPr>
          <w:fldChar w:fldCharType="end"/>
        </w:r>
      </w:hyperlink>
    </w:p>
    <w:p w14:paraId="50897EC4" w14:textId="77777777" w:rsidR="00A806F2" w:rsidRDefault="00A806F2">
      <w:pPr>
        <w:pStyle w:val="14"/>
        <w:rPr>
          <w:rFonts w:asciiTheme="minorHAnsi" w:eastAsiaTheme="minorEastAsia" w:hAnsiTheme="minorHAnsi" w:cstheme="minorBidi"/>
          <w:b w:val="0"/>
          <w:bCs w:val="0"/>
          <w:lang w:eastAsia="ru-RU"/>
        </w:rPr>
      </w:pPr>
      <w:hyperlink w:anchor="_Toc203127103" w:history="1">
        <w:r w:rsidRPr="0015356D">
          <w:rPr>
            <w:rStyle w:val="af0"/>
          </w:rPr>
          <w:t>4. Контроль и оценка результатов  освоения ДИСЦИПЛИНЫ</w:t>
        </w:r>
        <w:r>
          <w:rPr>
            <w:webHidden/>
          </w:rPr>
          <w:tab/>
        </w:r>
        <w:r>
          <w:rPr>
            <w:webHidden/>
          </w:rPr>
          <w:fldChar w:fldCharType="begin"/>
        </w:r>
        <w:r>
          <w:rPr>
            <w:webHidden/>
          </w:rPr>
          <w:instrText xml:space="preserve"> PAGEREF _Toc203127103 \h </w:instrText>
        </w:r>
        <w:r>
          <w:rPr>
            <w:webHidden/>
          </w:rPr>
        </w:r>
        <w:r>
          <w:rPr>
            <w:webHidden/>
          </w:rPr>
          <w:fldChar w:fldCharType="separate"/>
        </w:r>
        <w:r>
          <w:rPr>
            <w:webHidden/>
          </w:rPr>
          <w:t>32</w:t>
        </w:r>
        <w:r>
          <w:rPr>
            <w:webHidden/>
          </w:rPr>
          <w:fldChar w:fldCharType="end"/>
        </w:r>
      </w:hyperlink>
    </w:p>
    <w:p w14:paraId="52630604" w14:textId="77777777" w:rsidR="00791CE4" w:rsidRPr="00DF068E" w:rsidRDefault="00791CE4" w:rsidP="00791CE4">
      <w:pPr>
        <w:pStyle w:val="1f"/>
        <w:jc w:val="left"/>
        <w:rPr>
          <w:rFonts w:ascii="Times New Roman" w:hAnsi="Times New Roman"/>
          <w:b w:val="0"/>
          <w:bCs w:val="0"/>
          <w:lang w:val="ru-RU"/>
        </w:rPr>
      </w:pPr>
      <w:r w:rsidRPr="000143A1">
        <w:rPr>
          <w:rFonts w:ascii="Times New Roman" w:hAnsi="Times New Roman"/>
          <w:b w:val="0"/>
          <w:bCs w:val="0"/>
          <w:lang w:val="ru-RU"/>
        </w:rPr>
        <w:fldChar w:fldCharType="end"/>
      </w:r>
    </w:p>
    <w:p w14:paraId="3BEA983A" w14:textId="77777777" w:rsidR="00791CE4" w:rsidRPr="00DF068E" w:rsidRDefault="00791CE4" w:rsidP="00791CE4">
      <w:pPr>
        <w:pStyle w:val="1f"/>
        <w:jc w:val="left"/>
        <w:rPr>
          <w:rFonts w:ascii="Times New Roman" w:hAnsi="Times New Roman"/>
          <w:lang w:val="ru-RU"/>
        </w:rPr>
        <w:sectPr w:rsidR="00791CE4" w:rsidRPr="00DF068E" w:rsidSect="00502F97">
          <w:headerReference w:type="even" r:id="rId17"/>
          <w:headerReference w:type="default" r:id="rId18"/>
          <w:pgSz w:w="11906" w:h="16838"/>
          <w:pgMar w:top="1134" w:right="567" w:bottom="1134" w:left="1701" w:header="709" w:footer="709" w:gutter="0"/>
          <w:cols w:space="708"/>
          <w:docGrid w:linePitch="360"/>
        </w:sectPr>
      </w:pPr>
    </w:p>
    <w:p w14:paraId="31DEBB91" w14:textId="77777777" w:rsidR="00791CE4" w:rsidRPr="00F70F81" w:rsidRDefault="00791CE4" w:rsidP="00B36CB7">
      <w:pPr>
        <w:pStyle w:val="1f"/>
        <w:numPr>
          <w:ilvl w:val="0"/>
          <w:numId w:val="21"/>
        </w:numPr>
      </w:pPr>
      <w:bookmarkStart w:id="175" w:name="_Toc203084063"/>
      <w:bookmarkStart w:id="176" w:name="_Toc203126765"/>
      <w:bookmarkStart w:id="177" w:name="_Toc203126956"/>
      <w:bookmarkStart w:id="178" w:name="_Toc203127094"/>
      <w:r w:rsidRPr="00F70F81">
        <w:lastRenderedPageBreak/>
        <w:t>Общая характеристика</w:t>
      </w:r>
      <w:r w:rsidRPr="00F70F81">
        <w:rPr>
          <w:rFonts w:asciiTheme="minorHAnsi" w:hAnsiTheme="minorHAnsi"/>
          <w:lang w:val="ru-RU"/>
        </w:rPr>
        <w:t xml:space="preserve"> </w:t>
      </w:r>
      <w:r w:rsidRPr="00F70F81">
        <w:t>ПРИМЕРНОЙ РАБОЧЕЙ ПРОГРАММЫ УЧЕБНОЙ ДИСЦИПЛИНЫ</w:t>
      </w:r>
      <w:bookmarkEnd w:id="175"/>
      <w:bookmarkEnd w:id="176"/>
      <w:bookmarkEnd w:id="177"/>
      <w:bookmarkEnd w:id="178"/>
    </w:p>
    <w:p w14:paraId="48CE82FD" w14:textId="396866F8" w:rsidR="00791CE4" w:rsidRPr="00F70F81" w:rsidRDefault="00791CE4" w:rsidP="00791CE4">
      <w:pPr>
        <w:pStyle w:val="1d"/>
        <w:jc w:val="center"/>
        <w:rPr>
          <w:rFonts w:eastAsia="Segoe UI"/>
          <w:lang w:val="ru-RU"/>
        </w:rPr>
      </w:pPr>
      <w:r w:rsidRPr="00F70F81">
        <w:rPr>
          <w:rFonts w:eastAsia="Segoe UI"/>
          <w:lang w:val="ru-RU"/>
        </w:rPr>
        <w:t>«</w:t>
      </w:r>
      <w:r w:rsidR="002434C8">
        <w:rPr>
          <w:rFonts w:eastAsia="Segoe UI"/>
          <w:lang w:val="ru-RU"/>
        </w:rPr>
        <w:t>Общий курс железных дорог</w:t>
      </w:r>
      <w:r w:rsidRPr="00F70F81">
        <w:rPr>
          <w:rFonts w:eastAsia="Segoe UI"/>
          <w:lang w:val="ru-RU"/>
        </w:rPr>
        <w:t>»</w:t>
      </w:r>
    </w:p>
    <w:p w14:paraId="26A15E48" w14:textId="77777777" w:rsidR="00791CE4" w:rsidRPr="00021F3A" w:rsidRDefault="00791CE4" w:rsidP="00791CE4">
      <w:pPr>
        <w:pStyle w:val="1d"/>
        <w:rPr>
          <w:lang w:val="ru-RU"/>
        </w:rPr>
      </w:pPr>
    </w:p>
    <w:p w14:paraId="17AABBC3" w14:textId="77777777" w:rsidR="00791CE4" w:rsidRPr="00EA6E1D" w:rsidRDefault="00791CE4" w:rsidP="00791CE4">
      <w:pPr>
        <w:pStyle w:val="114"/>
        <w:rPr>
          <w:rFonts w:ascii="Times New Roman" w:hAnsi="Times New Roman"/>
        </w:rPr>
      </w:pPr>
      <w:bookmarkStart w:id="179" w:name="_Toc203084064"/>
      <w:bookmarkStart w:id="180" w:name="_Toc203126766"/>
      <w:bookmarkStart w:id="181" w:name="_Toc203126957"/>
      <w:bookmarkStart w:id="182" w:name="_Toc203127095"/>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bookmarkEnd w:id="179"/>
      <w:bookmarkEnd w:id="180"/>
      <w:bookmarkEnd w:id="181"/>
      <w:bookmarkEnd w:id="182"/>
    </w:p>
    <w:p w14:paraId="486282D4" w14:textId="09EE6880" w:rsidR="002434C8" w:rsidRPr="00493276" w:rsidRDefault="00791CE4" w:rsidP="002434C8">
      <w:pPr>
        <w:suppressAutoHyphens/>
        <w:spacing w:line="276" w:lineRule="auto"/>
        <w:ind w:firstLine="709"/>
        <w:jc w:val="both"/>
        <w:rPr>
          <w:rFonts w:ascii="Times New Roman" w:eastAsia="Times New Roman" w:hAnsi="Times New Roman" w:cs="Times New Roman"/>
          <w:sz w:val="24"/>
          <w:szCs w:val="24"/>
          <w:lang w:eastAsia="ru-RU"/>
        </w:rPr>
      </w:pPr>
      <w:r w:rsidRPr="00493276">
        <w:rPr>
          <w:rFonts w:ascii="Times New Roman" w:eastAsia="Times New Roman" w:hAnsi="Times New Roman" w:cs="Times New Roman"/>
          <w:sz w:val="24"/>
          <w:szCs w:val="24"/>
          <w:lang w:eastAsia="ru-RU"/>
        </w:rPr>
        <w:t xml:space="preserve">Цель дисциплины </w:t>
      </w:r>
      <w:r w:rsidRPr="00493276">
        <w:rPr>
          <w:rFonts w:ascii="Times New Roman" w:hAnsi="Times New Roman" w:cs="Times New Roman"/>
        </w:rPr>
        <w:t>«</w:t>
      </w:r>
      <w:r w:rsidR="002434C8" w:rsidRPr="00493276">
        <w:rPr>
          <w:rFonts w:ascii="Times New Roman" w:eastAsia="Segoe UI" w:hAnsi="Times New Roman" w:cs="Times New Roman"/>
        </w:rPr>
        <w:t>Общий курс железных дорог</w:t>
      </w:r>
      <w:r w:rsidRPr="00493276">
        <w:rPr>
          <w:rFonts w:ascii="Times New Roman" w:hAnsi="Times New Roman" w:cs="Times New Roman"/>
        </w:rPr>
        <w:t>»</w:t>
      </w:r>
      <w:r w:rsidRPr="00493276">
        <w:rPr>
          <w:rFonts w:ascii="Times New Roman" w:eastAsia="Times New Roman" w:hAnsi="Times New Roman" w:cs="Times New Roman"/>
          <w:sz w:val="24"/>
          <w:szCs w:val="24"/>
          <w:lang w:eastAsia="ru-RU"/>
        </w:rPr>
        <w:t xml:space="preserve">: </w:t>
      </w:r>
      <w:r w:rsidR="002434C8" w:rsidRPr="00493276">
        <w:rPr>
          <w:rFonts w:ascii="Times New Roman" w:eastAsia="Times New Roman" w:hAnsi="Times New Roman" w:cs="Times New Roman"/>
          <w:sz w:val="24"/>
          <w:szCs w:val="24"/>
          <w:lang w:eastAsia="ru-RU"/>
        </w:rPr>
        <w:t>формирование у обучающихся представлений, знаний и умений в области организации перевозок и управления на транспорте, обеспечивающих комплексное представление о транспортной системе, значении и роли транспорта в современном обществе, в экономике страны и удовлетворении потребностей экономики и населения в перевозках, о системе взаимосвязи пространства, времени и затрат на перемещение предмета перевозки, структуре и содержании транспортных процессов.</w:t>
      </w:r>
    </w:p>
    <w:p w14:paraId="5A0CD1DD" w14:textId="31F0C8E0" w:rsidR="00791CE4" w:rsidRPr="00493276" w:rsidRDefault="00791CE4" w:rsidP="00791CE4">
      <w:pPr>
        <w:suppressAutoHyphens/>
        <w:spacing w:line="276" w:lineRule="auto"/>
        <w:ind w:firstLine="709"/>
        <w:jc w:val="both"/>
        <w:rPr>
          <w:rFonts w:ascii="Times New Roman" w:hAnsi="Times New Roman" w:cs="Times New Roman"/>
          <w:iCs/>
          <w:sz w:val="24"/>
          <w:szCs w:val="24"/>
        </w:rPr>
      </w:pPr>
      <w:r w:rsidRPr="00493276">
        <w:rPr>
          <w:rFonts w:ascii="Times New Roman" w:hAnsi="Times New Roman" w:cs="Times New Roman"/>
          <w:sz w:val="24"/>
          <w:szCs w:val="24"/>
        </w:rPr>
        <w:t>Дисциплина «</w:t>
      </w:r>
      <w:r w:rsidR="002434C8" w:rsidRPr="00493276">
        <w:rPr>
          <w:rFonts w:ascii="Times New Roman" w:eastAsia="Segoe UI" w:hAnsi="Times New Roman" w:cs="Times New Roman"/>
        </w:rPr>
        <w:t>Общий курс железных дорог</w:t>
      </w:r>
      <w:r w:rsidRPr="00493276">
        <w:rPr>
          <w:rFonts w:ascii="Times New Roman" w:hAnsi="Times New Roman" w:cs="Times New Roman"/>
          <w:sz w:val="24"/>
          <w:szCs w:val="24"/>
        </w:rPr>
        <w:t xml:space="preserve">» включена в </w:t>
      </w:r>
      <w:r w:rsidRPr="00493276">
        <w:rPr>
          <w:rFonts w:ascii="Times New Roman" w:hAnsi="Times New Roman" w:cs="Times New Roman"/>
          <w:iCs/>
          <w:sz w:val="24"/>
          <w:szCs w:val="24"/>
        </w:rPr>
        <w:t xml:space="preserve">обязательную часть </w:t>
      </w:r>
      <w:r w:rsidR="002434C8" w:rsidRPr="00493276">
        <w:rPr>
          <w:rFonts w:ascii="Times New Roman" w:hAnsi="Times New Roman" w:cs="Times New Roman"/>
          <w:iCs/>
          <w:sz w:val="24"/>
          <w:szCs w:val="24"/>
        </w:rPr>
        <w:t xml:space="preserve">общепрофессионального </w:t>
      </w:r>
      <w:r w:rsidRPr="00493276">
        <w:rPr>
          <w:rFonts w:ascii="Times New Roman" w:hAnsi="Times New Roman" w:cs="Times New Roman"/>
          <w:iCs/>
          <w:sz w:val="24"/>
          <w:szCs w:val="24"/>
        </w:rPr>
        <w:t>цикла образовательной программы.</w:t>
      </w:r>
    </w:p>
    <w:p w14:paraId="38DBDF0E" w14:textId="77777777" w:rsidR="00791CE4" w:rsidRPr="00DE3942" w:rsidRDefault="00791CE4" w:rsidP="00791CE4">
      <w:pPr>
        <w:suppressAutoHyphens/>
        <w:spacing w:line="276" w:lineRule="auto"/>
        <w:ind w:firstLine="709"/>
        <w:jc w:val="both"/>
        <w:rPr>
          <w:rFonts w:ascii="Times New Roman" w:hAnsi="Times New Roman" w:cs="Times New Roman"/>
          <w:iCs/>
          <w:sz w:val="24"/>
          <w:szCs w:val="24"/>
        </w:rPr>
      </w:pPr>
    </w:p>
    <w:p w14:paraId="6608F8C5" w14:textId="77777777" w:rsidR="00791CE4" w:rsidRPr="00EA6E1D" w:rsidRDefault="00791CE4" w:rsidP="00791CE4">
      <w:pPr>
        <w:pStyle w:val="114"/>
        <w:rPr>
          <w:rFonts w:ascii="Times New Roman" w:hAnsi="Times New Roman"/>
        </w:rPr>
      </w:pPr>
      <w:bookmarkStart w:id="183" w:name="_Toc203084065"/>
      <w:bookmarkStart w:id="184" w:name="_Toc203126767"/>
      <w:bookmarkStart w:id="185" w:name="_Toc203126958"/>
      <w:bookmarkStart w:id="186" w:name="_Toc203127096"/>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bookmarkEnd w:id="183"/>
      <w:bookmarkEnd w:id="184"/>
      <w:bookmarkEnd w:id="185"/>
      <w:bookmarkEnd w:id="186"/>
    </w:p>
    <w:p w14:paraId="013C91DC" w14:textId="77777777" w:rsidR="00791CE4" w:rsidRDefault="00791CE4" w:rsidP="00791CE4">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(п. 4.3 ПОП)</w:t>
      </w:r>
      <w:r w:rsidRPr="00FA680C">
        <w:rPr>
          <w:rFonts w:ascii="Times New Roman" w:eastAsia="Times New Roman" w:hAnsi="Times New Roman" w:cs="Times New Roman"/>
          <w:sz w:val="24"/>
          <w:szCs w:val="24"/>
          <w:lang w:eastAsia="ru-RU"/>
        </w:rPr>
        <w:t>.</w:t>
      </w:r>
    </w:p>
    <w:p w14:paraId="0BB454CE" w14:textId="77777777" w:rsidR="00791CE4" w:rsidRDefault="00791CE4" w:rsidP="00791CE4">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4"/>
      </w:r>
      <w:r>
        <w:rPr>
          <w:rFonts w:ascii="Times New Roman" w:hAnsi="Times New Roman" w:cs="Times New Roman"/>
          <w:bCs/>
          <w:sz w:val="24"/>
          <w:szCs w:val="24"/>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4178"/>
        <w:gridCol w:w="4536"/>
      </w:tblGrid>
      <w:tr w:rsidR="003B74F7" w:rsidRPr="00183A1D" w14:paraId="25CE9A8B" w14:textId="77777777" w:rsidTr="003B74F7">
        <w:tc>
          <w:tcPr>
            <w:tcW w:w="1033" w:type="dxa"/>
            <w:tcBorders>
              <w:top w:val="single" w:sz="4" w:space="0" w:color="auto"/>
              <w:left w:val="single" w:sz="4" w:space="0" w:color="auto"/>
              <w:right w:val="single" w:sz="4" w:space="0" w:color="auto"/>
            </w:tcBorders>
          </w:tcPr>
          <w:p w14:paraId="600137D6" w14:textId="77777777" w:rsidR="003B74F7" w:rsidRPr="00183A1D" w:rsidRDefault="003B74F7" w:rsidP="00493276">
            <w:pPr>
              <w:rPr>
                <w:rStyle w:val="afb"/>
                <w:b/>
                <w:sz w:val="24"/>
                <w:szCs w:val="24"/>
              </w:rPr>
            </w:pPr>
            <w:r w:rsidRPr="00183A1D">
              <w:rPr>
                <w:rStyle w:val="afb"/>
                <w:b/>
                <w:i w:val="0"/>
                <w:sz w:val="24"/>
                <w:szCs w:val="24"/>
              </w:rPr>
              <w:t xml:space="preserve">Код </w:t>
            </w:r>
            <w:proofErr w:type="gramStart"/>
            <w:r w:rsidRPr="00183A1D">
              <w:rPr>
                <w:rStyle w:val="afb"/>
                <w:b/>
                <w:sz w:val="24"/>
                <w:szCs w:val="24"/>
              </w:rPr>
              <w:t>ОК</w:t>
            </w:r>
            <w:proofErr w:type="gramEnd"/>
            <w:r w:rsidRPr="00183A1D">
              <w:rPr>
                <w:rStyle w:val="afb"/>
                <w:b/>
                <w:sz w:val="24"/>
                <w:szCs w:val="24"/>
              </w:rPr>
              <w:t xml:space="preserve">, </w:t>
            </w:r>
          </w:p>
          <w:p w14:paraId="29C7EEFA" w14:textId="77777777" w:rsidR="003B74F7" w:rsidRPr="00183A1D" w:rsidRDefault="003B74F7" w:rsidP="00493276">
            <w:pPr>
              <w:rPr>
                <w:rStyle w:val="afb"/>
                <w:b/>
                <w:i w:val="0"/>
                <w:sz w:val="24"/>
                <w:szCs w:val="24"/>
              </w:rPr>
            </w:pPr>
            <w:r w:rsidRPr="00183A1D">
              <w:rPr>
                <w:rStyle w:val="afb"/>
                <w:b/>
                <w:sz w:val="24"/>
                <w:szCs w:val="24"/>
              </w:rPr>
              <w:t xml:space="preserve">ПК </w:t>
            </w:r>
          </w:p>
        </w:tc>
        <w:tc>
          <w:tcPr>
            <w:tcW w:w="4178" w:type="dxa"/>
            <w:tcBorders>
              <w:top w:val="single" w:sz="4" w:space="0" w:color="auto"/>
              <w:left w:val="single" w:sz="4" w:space="0" w:color="auto"/>
              <w:right w:val="single" w:sz="4" w:space="0" w:color="auto"/>
            </w:tcBorders>
          </w:tcPr>
          <w:p w14:paraId="7627A550" w14:textId="77777777" w:rsidR="003B74F7" w:rsidRPr="00183A1D" w:rsidRDefault="003B74F7" w:rsidP="00493276">
            <w:pPr>
              <w:jc w:val="center"/>
              <w:rPr>
                <w:rFonts w:ascii="Times New Roman" w:hAnsi="Times New Roman" w:cs="Times New Roman"/>
                <w:b/>
                <w:sz w:val="24"/>
                <w:szCs w:val="24"/>
              </w:rPr>
            </w:pPr>
            <w:r w:rsidRPr="00183A1D">
              <w:rPr>
                <w:rFonts w:ascii="Times New Roman" w:hAnsi="Times New Roman" w:cs="Times New Roman"/>
                <w:b/>
                <w:sz w:val="24"/>
                <w:szCs w:val="24"/>
              </w:rPr>
              <w:t>Уметь</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9FDEC9D" w14:textId="77777777" w:rsidR="003B74F7" w:rsidRPr="00183A1D" w:rsidRDefault="003B74F7" w:rsidP="00493276">
            <w:pPr>
              <w:jc w:val="center"/>
              <w:rPr>
                <w:rFonts w:ascii="Times New Roman" w:hAnsi="Times New Roman" w:cs="Times New Roman"/>
                <w:b/>
                <w:i/>
                <w:sz w:val="24"/>
                <w:szCs w:val="24"/>
              </w:rPr>
            </w:pPr>
            <w:r w:rsidRPr="00183A1D">
              <w:rPr>
                <w:rFonts w:ascii="Times New Roman" w:hAnsi="Times New Roman" w:cs="Times New Roman"/>
                <w:b/>
                <w:sz w:val="24"/>
                <w:szCs w:val="24"/>
              </w:rPr>
              <w:t>Знать</w:t>
            </w:r>
          </w:p>
        </w:tc>
      </w:tr>
      <w:tr w:rsidR="003B74F7" w:rsidRPr="00183A1D" w14:paraId="015F8528" w14:textId="77777777" w:rsidTr="003B74F7">
        <w:tc>
          <w:tcPr>
            <w:tcW w:w="1033" w:type="dxa"/>
            <w:tcBorders>
              <w:top w:val="single" w:sz="4" w:space="0" w:color="auto"/>
              <w:left w:val="single" w:sz="4" w:space="0" w:color="auto"/>
              <w:right w:val="single" w:sz="4" w:space="0" w:color="auto"/>
            </w:tcBorders>
          </w:tcPr>
          <w:p w14:paraId="020B885D" w14:textId="77777777" w:rsidR="003B74F7" w:rsidRPr="00183A1D" w:rsidRDefault="003B74F7" w:rsidP="00493276">
            <w:pPr>
              <w:rPr>
                <w:rFonts w:ascii="Times New Roman" w:hAnsi="Times New Roman" w:cs="Times New Roman"/>
                <w:bCs/>
                <w:sz w:val="24"/>
                <w:szCs w:val="24"/>
              </w:rPr>
            </w:pPr>
            <w:r w:rsidRPr="00183A1D">
              <w:rPr>
                <w:rFonts w:ascii="Times New Roman" w:hAnsi="Times New Roman" w:cs="Times New Roman"/>
                <w:bCs/>
                <w:sz w:val="24"/>
                <w:szCs w:val="24"/>
              </w:rPr>
              <w:t>ОК.01</w:t>
            </w:r>
          </w:p>
        </w:tc>
        <w:tc>
          <w:tcPr>
            <w:tcW w:w="4178" w:type="dxa"/>
            <w:tcBorders>
              <w:top w:val="single" w:sz="4" w:space="0" w:color="auto"/>
              <w:left w:val="single" w:sz="4" w:space="0" w:color="auto"/>
              <w:right w:val="single" w:sz="4" w:space="0" w:color="auto"/>
            </w:tcBorders>
          </w:tcPr>
          <w:p w14:paraId="0F7AFE4D" w14:textId="77777777" w:rsidR="003B74F7" w:rsidRPr="00DA4077" w:rsidRDefault="003B74F7"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распознавать задачу и/или проблему в профессиональном и/или социальном контексте, анализировать и выделять её составные части</w:t>
            </w:r>
          </w:p>
          <w:p w14:paraId="7C7A9162" w14:textId="77777777" w:rsidR="003B74F7" w:rsidRPr="00DA4077" w:rsidRDefault="003B74F7"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определять этапы решения задачи, составлять план действия, реализовывать составленный план, определять необходимые ресурсы</w:t>
            </w:r>
          </w:p>
          <w:p w14:paraId="05286367" w14:textId="77777777" w:rsidR="003B74F7" w:rsidRPr="00DA4077" w:rsidRDefault="003B74F7"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выявлять и эффективно искать информацию, необходимую для решения задачи и/или проблемы</w:t>
            </w:r>
          </w:p>
          <w:p w14:paraId="797A1133" w14:textId="77777777" w:rsidR="003B74F7" w:rsidRDefault="003B74F7"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владеть актуальными методами работы в профессиональной и смежных сферах</w:t>
            </w:r>
          </w:p>
          <w:p w14:paraId="5AF2C6DD" w14:textId="77777777" w:rsidR="003B74F7" w:rsidRPr="00183A1D" w:rsidRDefault="003B74F7" w:rsidP="00493276">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оценивать результат и последствия своих действий (самостоятельно или с помощью наставника)</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EC3F782" w14:textId="77777777" w:rsidR="003B74F7" w:rsidRPr="00DA4077" w:rsidRDefault="003B74F7"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 xml:space="preserve">актуальный профессиональный и социальный контекст, в котором приходится работать и жить </w:t>
            </w:r>
          </w:p>
          <w:p w14:paraId="2EFB0D4B" w14:textId="77777777" w:rsidR="003B74F7" w:rsidRPr="00DA4077" w:rsidRDefault="003B74F7"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структура плана для решения задач, алгоритмы выполнения работ в профессиональной и смежных областях</w:t>
            </w:r>
          </w:p>
          <w:p w14:paraId="7039D2A1" w14:textId="77777777" w:rsidR="003B74F7" w:rsidRPr="00DA4077" w:rsidRDefault="003B74F7"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основные источники информации и ресурсы для решения задач и/или проблем в профессиональном и/или социальном контексте</w:t>
            </w:r>
          </w:p>
          <w:p w14:paraId="75526944" w14:textId="77777777" w:rsidR="003B74F7" w:rsidRDefault="003B74F7" w:rsidP="00493276">
            <w:pPr>
              <w:pStyle w:val="a4"/>
              <w:numPr>
                <w:ilvl w:val="0"/>
                <w:numId w:val="15"/>
              </w:numPr>
              <w:rPr>
                <w:rFonts w:ascii="Times New Roman" w:hAnsi="Times New Roman" w:cs="Times New Roman"/>
                <w:bCs/>
                <w:sz w:val="24"/>
                <w:szCs w:val="24"/>
              </w:rPr>
            </w:pPr>
            <w:r w:rsidRPr="00DA4077">
              <w:rPr>
                <w:rFonts w:ascii="Times New Roman" w:hAnsi="Times New Roman" w:cs="Times New Roman"/>
                <w:bCs/>
                <w:sz w:val="24"/>
                <w:szCs w:val="24"/>
              </w:rPr>
              <w:t>методы работы в профессиональной и смежных сферах</w:t>
            </w:r>
          </w:p>
          <w:p w14:paraId="759D3C6D" w14:textId="77777777" w:rsidR="003B74F7" w:rsidRPr="00183A1D" w:rsidRDefault="003B74F7" w:rsidP="00493276">
            <w:pPr>
              <w:pStyle w:val="a4"/>
              <w:numPr>
                <w:ilvl w:val="0"/>
                <w:numId w:val="15"/>
              </w:numPr>
              <w:rPr>
                <w:rFonts w:ascii="Times New Roman" w:hAnsi="Times New Roman" w:cs="Times New Roman"/>
                <w:bCs/>
                <w:sz w:val="24"/>
                <w:szCs w:val="24"/>
              </w:rPr>
            </w:pPr>
            <w:r w:rsidRPr="00183A1D">
              <w:rPr>
                <w:rFonts w:ascii="Times New Roman" w:hAnsi="Times New Roman" w:cs="Times New Roman"/>
                <w:bCs/>
                <w:sz w:val="24"/>
                <w:szCs w:val="24"/>
              </w:rPr>
              <w:t>порядок оценки результатов решения задач профессиональной деятельности</w:t>
            </w:r>
          </w:p>
        </w:tc>
      </w:tr>
      <w:tr w:rsidR="003B74F7" w:rsidRPr="00183A1D" w14:paraId="3DCF49C9" w14:textId="77777777" w:rsidTr="003B74F7">
        <w:tc>
          <w:tcPr>
            <w:tcW w:w="1033" w:type="dxa"/>
            <w:tcBorders>
              <w:left w:val="single" w:sz="4" w:space="0" w:color="auto"/>
              <w:bottom w:val="single" w:sz="4" w:space="0" w:color="auto"/>
              <w:right w:val="single" w:sz="4" w:space="0" w:color="auto"/>
            </w:tcBorders>
          </w:tcPr>
          <w:p w14:paraId="4883EDF4" w14:textId="77777777" w:rsidR="003B74F7" w:rsidRPr="00183A1D" w:rsidRDefault="003B74F7" w:rsidP="00493276">
            <w:pPr>
              <w:rPr>
                <w:rFonts w:ascii="Times New Roman" w:hAnsi="Times New Roman" w:cs="Times New Roman"/>
                <w:bCs/>
                <w:sz w:val="24"/>
                <w:szCs w:val="24"/>
              </w:rPr>
            </w:pPr>
            <w:r w:rsidRPr="00183A1D">
              <w:rPr>
                <w:rFonts w:ascii="Times New Roman" w:hAnsi="Times New Roman" w:cs="Times New Roman"/>
                <w:bCs/>
                <w:sz w:val="24"/>
                <w:szCs w:val="24"/>
              </w:rPr>
              <w:t>ОК.02</w:t>
            </w:r>
          </w:p>
        </w:tc>
        <w:tc>
          <w:tcPr>
            <w:tcW w:w="4178" w:type="dxa"/>
            <w:tcBorders>
              <w:left w:val="single" w:sz="4" w:space="0" w:color="auto"/>
              <w:bottom w:val="single" w:sz="4" w:space="0" w:color="auto"/>
              <w:right w:val="single" w:sz="4" w:space="0" w:color="auto"/>
            </w:tcBorders>
          </w:tcPr>
          <w:p w14:paraId="084C79BE" w14:textId="77777777" w:rsidR="003B74F7" w:rsidRPr="00DA407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определять задачи для поиска </w:t>
            </w:r>
            <w:r w:rsidRPr="00DA4077">
              <w:rPr>
                <w:rFonts w:ascii="Times New Roman" w:hAnsi="Times New Roman" w:cs="Times New Roman"/>
                <w:bCs/>
                <w:sz w:val="24"/>
                <w:szCs w:val="24"/>
              </w:rPr>
              <w:lastRenderedPageBreak/>
              <w:t>информации, планировать процесс поиска, выбирать необходимые источники информации</w:t>
            </w:r>
          </w:p>
          <w:p w14:paraId="78E733A1" w14:textId="77777777" w:rsidR="003B74F7" w:rsidRPr="00DA407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выделять наиболее значимое в перечне информации, структурировать получаемую информацию, оформлять результаты поиска</w:t>
            </w:r>
          </w:p>
          <w:p w14:paraId="58B49DE0" w14:textId="77777777" w:rsidR="003B74F7" w:rsidRPr="00DA407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оценивать практическую значимость результатов поиска</w:t>
            </w:r>
          </w:p>
          <w:p w14:paraId="241973EB" w14:textId="77777777" w:rsidR="003B74F7" w:rsidRPr="00DA407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применять средства информационных технологий для решения профессиональных задач</w:t>
            </w:r>
          </w:p>
          <w:p w14:paraId="7F80B42B" w14:textId="77777777" w:rsidR="003B74F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использовать современное программное обеспечение в профессиональной деятельности</w:t>
            </w:r>
          </w:p>
          <w:p w14:paraId="078CBF80" w14:textId="77777777" w:rsidR="003B74F7" w:rsidRPr="00183A1D" w:rsidRDefault="003B74F7" w:rsidP="00493276">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использовать различные цифровые средства для решения профессиональных задач</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D9B37F0" w14:textId="77777777" w:rsidR="003B74F7" w:rsidRPr="00DA407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lastRenderedPageBreak/>
              <w:t xml:space="preserve">номенклатура информационных </w:t>
            </w:r>
            <w:r w:rsidRPr="00DA4077">
              <w:rPr>
                <w:rFonts w:ascii="Times New Roman" w:hAnsi="Times New Roman" w:cs="Times New Roman"/>
                <w:bCs/>
                <w:sz w:val="24"/>
                <w:szCs w:val="24"/>
              </w:rPr>
              <w:lastRenderedPageBreak/>
              <w:t>источников, применяемых в профессиональной деятельности</w:t>
            </w:r>
          </w:p>
          <w:p w14:paraId="06BDD300" w14:textId="77777777" w:rsidR="003B74F7" w:rsidRPr="00DA407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приемы структурирования информации</w:t>
            </w:r>
          </w:p>
          <w:p w14:paraId="3B544E30" w14:textId="77777777" w:rsidR="003B74F7" w:rsidRPr="00DA407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формат оформления результатов поиска информации</w:t>
            </w:r>
          </w:p>
          <w:p w14:paraId="2C486134" w14:textId="77777777" w:rsidR="003B74F7" w:rsidRDefault="003B74F7" w:rsidP="00493276">
            <w:pPr>
              <w:pStyle w:val="a4"/>
              <w:numPr>
                <w:ilvl w:val="0"/>
                <w:numId w:val="16"/>
              </w:numPr>
              <w:rPr>
                <w:rFonts w:ascii="Times New Roman" w:hAnsi="Times New Roman" w:cs="Times New Roman"/>
                <w:bCs/>
                <w:sz w:val="24"/>
                <w:szCs w:val="24"/>
              </w:rPr>
            </w:pPr>
            <w:r w:rsidRPr="00DA4077">
              <w:rPr>
                <w:rFonts w:ascii="Times New Roman" w:hAnsi="Times New Roman" w:cs="Times New Roman"/>
                <w:bCs/>
                <w:sz w:val="24"/>
                <w:szCs w:val="24"/>
              </w:rPr>
              <w:t xml:space="preserve">современные средства и устройства информатизации, порядок их применения и </w:t>
            </w:r>
          </w:p>
          <w:p w14:paraId="6FC5D297" w14:textId="77777777" w:rsidR="003B74F7" w:rsidRPr="00183A1D" w:rsidRDefault="003B74F7" w:rsidP="00493276">
            <w:pPr>
              <w:pStyle w:val="a4"/>
              <w:numPr>
                <w:ilvl w:val="0"/>
                <w:numId w:val="16"/>
              </w:numPr>
              <w:rPr>
                <w:rFonts w:ascii="Times New Roman" w:hAnsi="Times New Roman" w:cs="Times New Roman"/>
                <w:bCs/>
                <w:sz w:val="24"/>
                <w:szCs w:val="24"/>
              </w:rPr>
            </w:pPr>
            <w:r w:rsidRPr="00183A1D">
              <w:rPr>
                <w:rFonts w:ascii="Times New Roman" w:hAnsi="Times New Roman" w:cs="Times New Roman"/>
                <w:bCs/>
                <w:sz w:val="24"/>
                <w:szCs w:val="24"/>
              </w:rPr>
              <w:t>программное обеспечение в профессиональной деятельности, в том числе цифровые средства</w:t>
            </w:r>
          </w:p>
        </w:tc>
      </w:tr>
      <w:tr w:rsidR="003B74F7" w:rsidRPr="00183A1D" w14:paraId="6DC2127D" w14:textId="77777777" w:rsidTr="003B74F7">
        <w:tc>
          <w:tcPr>
            <w:tcW w:w="1033" w:type="dxa"/>
            <w:tcBorders>
              <w:left w:val="single" w:sz="4" w:space="0" w:color="auto"/>
              <w:bottom w:val="single" w:sz="4" w:space="0" w:color="auto"/>
              <w:right w:val="single" w:sz="4" w:space="0" w:color="auto"/>
            </w:tcBorders>
          </w:tcPr>
          <w:p w14:paraId="38DB202A" w14:textId="4CCB05FB" w:rsidR="003B74F7" w:rsidRPr="00183A1D" w:rsidRDefault="003B74F7" w:rsidP="00493276">
            <w:pPr>
              <w:rPr>
                <w:rFonts w:ascii="Times New Roman" w:hAnsi="Times New Roman" w:cs="Times New Roman"/>
                <w:bCs/>
                <w:sz w:val="24"/>
                <w:szCs w:val="24"/>
              </w:rPr>
            </w:pPr>
            <w:proofErr w:type="gramStart"/>
            <w:r>
              <w:rPr>
                <w:rFonts w:ascii="Times New Roman" w:hAnsi="Times New Roman" w:cs="Times New Roman"/>
                <w:bCs/>
                <w:sz w:val="24"/>
                <w:szCs w:val="24"/>
              </w:rPr>
              <w:lastRenderedPageBreak/>
              <w:t>ОК</w:t>
            </w:r>
            <w:proofErr w:type="gramEnd"/>
            <w:r>
              <w:rPr>
                <w:rFonts w:ascii="Times New Roman" w:hAnsi="Times New Roman" w:cs="Times New Roman"/>
                <w:bCs/>
                <w:sz w:val="24"/>
                <w:szCs w:val="24"/>
              </w:rPr>
              <w:t xml:space="preserve"> 04</w:t>
            </w:r>
          </w:p>
        </w:tc>
        <w:tc>
          <w:tcPr>
            <w:tcW w:w="4178" w:type="dxa"/>
            <w:tcBorders>
              <w:left w:val="single" w:sz="4" w:space="0" w:color="auto"/>
              <w:bottom w:val="single" w:sz="4" w:space="0" w:color="auto"/>
              <w:right w:val="single" w:sz="4" w:space="0" w:color="auto"/>
            </w:tcBorders>
          </w:tcPr>
          <w:p w14:paraId="18292424" w14:textId="77777777" w:rsidR="003B74F7" w:rsidRPr="002434C8" w:rsidRDefault="003B74F7" w:rsidP="002434C8">
            <w:pPr>
              <w:pStyle w:val="a4"/>
              <w:numPr>
                <w:ilvl w:val="0"/>
                <w:numId w:val="16"/>
              </w:numPr>
              <w:rPr>
                <w:rFonts w:ascii="Times New Roman" w:hAnsi="Times New Roman" w:cs="Times New Roman"/>
                <w:bCs/>
                <w:sz w:val="24"/>
                <w:szCs w:val="24"/>
              </w:rPr>
            </w:pPr>
            <w:r w:rsidRPr="002434C8">
              <w:rPr>
                <w:rFonts w:ascii="Times New Roman" w:hAnsi="Times New Roman" w:cs="Times New Roman"/>
                <w:bCs/>
                <w:sz w:val="24"/>
                <w:szCs w:val="24"/>
              </w:rPr>
              <w:t>организовывать работу коллектива и команды</w:t>
            </w:r>
          </w:p>
          <w:p w14:paraId="496DAF71" w14:textId="7D5C3BE9" w:rsidR="003B74F7" w:rsidRPr="00DA4077" w:rsidRDefault="003B74F7" w:rsidP="002434C8">
            <w:pPr>
              <w:pStyle w:val="a4"/>
              <w:numPr>
                <w:ilvl w:val="0"/>
                <w:numId w:val="16"/>
              </w:numPr>
              <w:rPr>
                <w:rFonts w:ascii="Times New Roman" w:hAnsi="Times New Roman" w:cs="Times New Roman"/>
                <w:bCs/>
                <w:sz w:val="24"/>
                <w:szCs w:val="24"/>
              </w:rPr>
            </w:pPr>
            <w:r w:rsidRPr="002434C8">
              <w:rPr>
                <w:rFonts w:ascii="Times New Roman" w:hAnsi="Times New Roman" w:cs="Times New Roman"/>
                <w:bCs/>
                <w:sz w:val="24"/>
                <w:szCs w:val="24"/>
              </w:rPr>
              <w:t>взаимодействовать с коллегами, руководством, клиентами в ходе профессиональной деятельности</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482C142F" w14:textId="77777777" w:rsidR="003B74F7" w:rsidRPr="002434C8" w:rsidRDefault="003B74F7" w:rsidP="002434C8">
            <w:pPr>
              <w:pStyle w:val="a4"/>
              <w:numPr>
                <w:ilvl w:val="0"/>
                <w:numId w:val="16"/>
              </w:numPr>
              <w:rPr>
                <w:rFonts w:ascii="Times New Roman" w:hAnsi="Times New Roman" w:cs="Times New Roman"/>
                <w:bCs/>
                <w:sz w:val="24"/>
                <w:szCs w:val="24"/>
              </w:rPr>
            </w:pPr>
            <w:r w:rsidRPr="002434C8">
              <w:rPr>
                <w:rFonts w:ascii="Times New Roman" w:hAnsi="Times New Roman" w:cs="Times New Roman"/>
                <w:bCs/>
                <w:sz w:val="24"/>
                <w:szCs w:val="24"/>
              </w:rPr>
              <w:t>психологические основы деятельности коллектива</w:t>
            </w:r>
          </w:p>
          <w:p w14:paraId="0FF06722" w14:textId="5E0F2B76" w:rsidR="003B74F7" w:rsidRPr="00DA4077" w:rsidRDefault="003B74F7" w:rsidP="002434C8">
            <w:pPr>
              <w:pStyle w:val="a4"/>
              <w:numPr>
                <w:ilvl w:val="0"/>
                <w:numId w:val="16"/>
              </w:numPr>
              <w:rPr>
                <w:rFonts w:ascii="Times New Roman" w:hAnsi="Times New Roman" w:cs="Times New Roman"/>
                <w:bCs/>
                <w:sz w:val="24"/>
                <w:szCs w:val="24"/>
              </w:rPr>
            </w:pPr>
            <w:r w:rsidRPr="002434C8">
              <w:rPr>
                <w:rFonts w:ascii="Times New Roman" w:hAnsi="Times New Roman" w:cs="Times New Roman"/>
                <w:bCs/>
                <w:sz w:val="24"/>
                <w:szCs w:val="24"/>
              </w:rPr>
              <w:t>психологические особенности личности</w:t>
            </w:r>
          </w:p>
        </w:tc>
      </w:tr>
      <w:tr w:rsidR="003B74F7" w:rsidRPr="00183A1D" w14:paraId="52E1767F" w14:textId="77777777" w:rsidTr="003B74F7">
        <w:tc>
          <w:tcPr>
            <w:tcW w:w="1033" w:type="dxa"/>
            <w:tcBorders>
              <w:left w:val="single" w:sz="4" w:space="0" w:color="auto"/>
              <w:bottom w:val="single" w:sz="4" w:space="0" w:color="auto"/>
              <w:right w:val="single" w:sz="4" w:space="0" w:color="auto"/>
            </w:tcBorders>
          </w:tcPr>
          <w:p w14:paraId="544E734B" w14:textId="77777777" w:rsidR="003B74F7" w:rsidRPr="00183A1D" w:rsidRDefault="003B74F7" w:rsidP="00493276">
            <w:pPr>
              <w:rPr>
                <w:rFonts w:ascii="Times New Roman" w:hAnsi="Times New Roman" w:cs="Times New Roman"/>
                <w:bCs/>
                <w:sz w:val="24"/>
                <w:szCs w:val="24"/>
              </w:rPr>
            </w:pPr>
            <w:r w:rsidRPr="00183A1D">
              <w:rPr>
                <w:rFonts w:ascii="Times New Roman" w:hAnsi="Times New Roman" w:cs="Times New Roman"/>
                <w:bCs/>
                <w:sz w:val="24"/>
                <w:szCs w:val="24"/>
              </w:rPr>
              <w:t>ОК.05</w:t>
            </w:r>
          </w:p>
        </w:tc>
        <w:tc>
          <w:tcPr>
            <w:tcW w:w="4178" w:type="dxa"/>
            <w:tcBorders>
              <w:left w:val="single" w:sz="4" w:space="0" w:color="auto"/>
              <w:bottom w:val="single" w:sz="4" w:space="0" w:color="auto"/>
              <w:right w:val="single" w:sz="4" w:space="0" w:color="auto"/>
            </w:tcBorders>
          </w:tcPr>
          <w:p w14:paraId="60A9E4D4" w14:textId="77777777" w:rsidR="003B74F7" w:rsidRDefault="003B74F7"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грамотно излагать свои мысли и оформлять документы по профессиональной тематике на государственном языке</w:t>
            </w:r>
          </w:p>
          <w:p w14:paraId="70BC7806" w14:textId="77777777" w:rsidR="003B74F7" w:rsidRPr="00183A1D" w:rsidRDefault="003B74F7" w:rsidP="00493276">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проявлять толерантность в рабочем коллективе</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9556450" w14:textId="77777777" w:rsidR="003B74F7" w:rsidRPr="00DA4077" w:rsidRDefault="003B74F7"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 xml:space="preserve">правила оформления документов </w:t>
            </w:r>
          </w:p>
          <w:p w14:paraId="2BF5F45B" w14:textId="77777777" w:rsidR="003B74F7" w:rsidRDefault="003B74F7" w:rsidP="00493276">
            <w:pPr>
              <w:pStyle w:val="a4"/>
              <w:numPr>
                <w:ilvl w:val="0"/>
                <w:numId w:val="17"/>
              </w:numPr>
              <w:rPr>
                <w:rFonts w:ascii="Times New Roman" w:hAnsi="Times New Roman" w:cs="Times New Roman"/>
                <w:bCs/>
                <w:sz w:val="24"/>
                <w:szCs w:val="24"/>
              </w:rPr>
            </w:pPr>
            <w:r w:rsidRPr="00DA4077">
              <w:rPr>
                <w:rFonts w:ascii="Times New Roman" w:hAnsi="Times New Roman" w:cs="Times New Roman"/>
                <w:bCs/>
                <w:sz w:val="24"/>
                <w:szCs w:val="24"/>
              </w:rPr>
              <w:t>правила построения устных сообщений</w:t>
            </w:r>
          </w:p>
          <w:p w14:paraId="15AC0FBE" w14:textId="77777777" w:rsidR="003B74F7" w:rsidRPr="00183A1D" w:rsidRDefault="003B74F7" w:rsidP="00493276">
            <w:pPr>
              <w:pStyle w:val="a4"/>
              <w:numPr>
                <w:ilvl w:val="0"/>
                <w:numId w:val="17"/>
              </w:numPr>
              <w:rPr>
                <w:rFonts w:ascii="Times New Roman" w:hAnsi="Times New Roman" w:cs="Times New Roman"/>
                <w:bCs/>
                <w:sz w:val="24"/>
                <w:szCs w:val="24"/>
              </w:rPr>
            </w:pPr>
            <w:r w:rsidRPr="00183A1D">
              <w:rPr>
                <w:rFonts w:ascii="Times New Roman" w:hAnsi="Times New Roman" w:cs="Times New Roman"/>
                <w:bCs/>
                <w:sz w:val="24"/>
                <w:szCs w:val="24"/>
              </w:rPr>
              <w:t>особенности социального и культурного контекста</w:t>
            </w:r>
          </w:p>
        </w:tc>
      </w:tr>
      <w:tr w:rsidR="003B74F7" w:rsidRPr="00183A1D" w14:paraId="1A730306" w14:textId="77777777" w:rsidTr="003B74F7">
        <w:tc>
          <w:tcPr>
            <w:tcW w:w="1033" w:type="dxa"/>
            <w:tcBorders>
              <w:left w:val="single" w:sz="4" w:space="0" w:color="auto"/>
              <w:bottom w:val="single" w:sz="4" w:space="0" w:color="auto"/>
              <w:right w:val="single" w:sz="4" w:space="0" w:color="auto"/>
            </w:tcBorders>
          </w:tcPr>
          <w:p w14:paraId="3EDFAC59" w14:textId="0254C39E" w:rsidR="003B74F7" w:rsidRPr="00183A1D" w:rsidRDefault="003B74F7" w:rsidP="00493276">
            <w:pPr>
              <w:rPr>
                <w:rFonts w:ascii="Times New Roman" w:hAnsi="Times New Roman" w:cs="Times New Roman"/>
                <w:bCs/>
                <w:sz w:val="24"/>
                <w:szCs w:val="24"/>
              </w:rPr>
            </w:pPr>
            <w:proofErr w:type="gramStart"/>
            <w:r>
              <w:rPr>
                <w:rFonts w:ascii="Times New Roman" w:hAnsi="Times New Roman" w:cs="Times New Roman"/>
                <w:bCs/>
                <w:sz w:val="24"/>
                <w:szCs w:val="24"/>
              </w:rPr>
              <w:t>ОК</w:t>
            </w:r>
            <w:proofErr w:type="gramEnd"/>
            <w:r>
              <w:rPr>
                <w:rFonts w:ascii="Times New Roman" w:hAnsi="Times New Roman" w:cs="Times New Roman"/>
                <w:bCs/>
                <w:sz w:val="24"/>
                <w:szCs w:val="24"/>
              </w:rPr>
              <w:t xml:space="preserve"> 06</w:t>
            </w:r>
          </w:p>
        </w:tc>
        <w:tc>
          <w:tcPr>
            <w:tcW w:w="4178" w:type="dxa"/>
            <w:tcBorders>
              <w:left w:val="single" w:sz="4" w:space="0" w:color="auto"/>
              <w:bottom w:val="single" w:sz="4" w:space="0" w:color="auto"/>
              <w:right w:val="single" w:sz="4" w:space="0" w:color="auto"/>
            </w:tcBorders>
          </w:tcPr>
          <w:p w14:paraId="76493118" w14:textId="77777777" w:rsidR="003B74F7" w:rsidRPr="002434C8" w:rsidRDefault="003B74F7" w:rsidP="002434C8">
            <w:pPr>
              <w:pStyle w:val="a4"/>
              <w:numPr>
                <w:ilvl w:val="0"/>
                <w:numId w:val="17"/>
              </w:numPr>
              <w:rPr>
                <w:rFonts w:ascii="Times New Roman" w:hAnsi="Times New Roman" w:cs="Times New Roman"/>
                <w:bCs/>
                <w:sz w:val="24"/>
                <w:szCs w:val="24"/>
              </w:rPr>
            </w:pPr>
            <w:r w:rsidRPr="002434C8">
              <w:rPr>
                <w:rFonts w:ascii="Times New Roman" w:hAnsi="Times New Roman" w:cs="Times New Roman"/>
                <w:bCs/>
                <w:sz w:val="24"/>
                <w:szCs w:val="24"/>
              </w:rPr>
              <w:t>проявлять гражданско-патриотическую позицию</w:t>
            </w:r>
          </w:p>
          <w:p w14:paraId="70ED6578" w14:textId="77777777" w:rsidR="003B74F7" w:rsidRPr="002434C8" w:rsidRDefault="003B74F7" w:rsidP="002434C8">
            <w:pPr>
              <w:pStyle w:val="a4"/>
              <w:numPr>
                <w:ilvl w:val="0"/>
                <w:numId w:val="17"/>
              </w:numPr>
              <w:rPr>
                <w:rFonts w:ascii="Times New Roman" w:hAnsi="Times New Roman" w:cs="Times New Roman"/>
                <w:bCs/>
                <w:sz w:val="24"/>
                <w:szCs w:val="24"/>
              </w:rPr>
            </w:pPr>
            <w:r w:rsidRPr="002434C8">
              <w:rPr>
                <w:rFonts w:ascii="Times New Roman" w:hAnsi="Times New Roman" w:cs="Times New Roman"/>
                <w:bCs/>
                <w:sz w:val="24"/>
                <w:szCs w:val="24"/>
              </w:rPr>
              <w:t>демонстрировать осознанное поведение</w:t>
            </w:r>
          </w:p>
          <w:p w14:paraId="5E5AA141" w14:textId="77777777" w:rsidR="003B74F7" w:rsidRPr="002434C8" w:rsidRDefault="003B74F7" w:rsidP="002434C8">
            <w:pPr>
              <w:pStyle w:val="a4"/>
              <w:numPr>
                <w:ilvl w:val="0"/>
                <w:numId w:val="17"/>
              </w:numPr>
              <w:rPr>
                <w:rFonts w:ascii="Times New Roman" w:hAnsi="Times New Roman" w:cs="Times New Roman"/>
                <w:bCs/>
                <w:sz w:val="24"/>
                <w:szCs w:val="24"/>
              </w:rPr>
            </w:pPr>
            <w:r w:rsidRPr="002434C8">
              <w:rPr>
                <w:rFonts w:ascii="Times New Roman" w:hAnsi="Times New Roman" w:cs="Times New Roman"/>
                <w:bCs/>
                <w:sz w:val="24"/>
                <w:szCs w:val="24"/>
              </w:rPr>
              <w:t>описывать значимость своей профессии</w:t>
            </w:r>
          </w:p>
          <w:p w14:paraId="25E3B5FD" w14:textId="55E933C5" w:rsidR="003B74F7" w:rsidRPr="00DA4077" w:rsidRDefault="003B74F7" w:rsidP="002434C8">
            <w:pPr>
              <w:pStyle w:val="a4"/>
              <w:numPr>
                <w:ilvl w:val="0"/>
                <w:numId w:val="17"/>
              </w:numPr>
              <w:rPr>
                <w:rFonts w:ascii="Times New Roman" w:hAnsi="Times New Roman" w:cs="Times New Roman"/>
                <w:bCs/>
                <w:sz w:val="24"/>
                <w:szCs w:val="24"/>
              </w:rPr>
            </w:pPr>
            <w:r w:rsidRPr="002434C8">
              <w:rPr>
                <w:rFonts w:ascii="Times New Roman" w:hAnsi="Times New Roman" w:cs="Times New Roman"/>
                <w:bCs/>
                <w:sz w:val="24"/>
                <w:szCs w:val="24"/>
              </w:rPr>
              <w:t>применять стандарты антикоррупционного поведения</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0B7A2AD" w14:textId="77777777" w:rsidR="003B74F7" w:rsidRPr="002434C8" w:rsidRDefault="003B74F7" w:rsidP="002434C8">
            <w:pPr>
              <w:pStyle w:val="a4"/>
              <w:numPr>
                <w:ilvl w:val="0"/>
                <w:numId w:val="17"/>
              </w:numPr>
              <w:rPr>
                <w:rFonts w:ascii="Times New Roman" w:hAnsi="Times New Roman" w:cs="Times New Roman"/>
                <w:bCs/>
                <w:sz w:val="24"/>
                <w:szCs w:val="24"/>
              </w:rPr>
            </w:pPr>
            <w:r w:rsidRPr="002434C8">
              <w:rPr>
                <w:rFonts w:ascii="Times New Roman" w:hAnsi="Times New Roman" w:cs="Times New Roman"/>
                <w:bCs/>
                <w:sz w:val="24"/>
                <w:szCs w:val="24"/>
              </w:rPr>
              <w:t>сущность гражданско-патриотической позиции</w:t>
            </w:r>
          </w:p>
          <w:p w14:paraId="0FE88B69" w14:textId="77777777" w:rsidR="003B74F7" w:rsidRPr="002434C8" w:rsidRDefault="003B74F7" w:rsidP="002434C8">
            <w:pPr>
              <w:pStyle w:val="a4"/>
              <w:numPr>
                <w:ilvl w:val="0"/>
                <w:numId w:val="17"/>
              </w:numPr>
              <w:rPr>
                <w:rFonts w:ascii="Times New Roman" w:hAnsi="Times New Roman" w:cs="Times New Roman"/>
                <w:bCs/>
                <w:sz w:val="24"/>
                <w:szCs w:val="24"/>
              </w:rPr>
            </w:pPr>
            <w:r w:rsidRPr="002434C8">
              <w:rPr>
                <w:rFonts w:ascii="Times New Roman" w:hAnsi="Times New Roman" w:cs="Times New Roman"/>
                <w:bCs/>
                <w:sz w:val="24"/>
                <w:szCs w:val="24"/>
              </w:rPr>
              <w:t>традиционных общечеловеческих ценностей, в том числе с учетом гармонизации межнациональных и межрелигиозных отношений</w:t>
            </w:r>
          </w:p>
          <w:p w14:paraId="6738F656" w14:textId="77777777" w:rsidR="003B74F7" w:rsidRPr="002434C8" w:rsidRDefault="003B74F7" w:rsidP="002434C8">
            <w:pPr>
              <w:pStyle w:val="a4"/>
              <w:numPr>
                <w:ilvl w:val="0"/>
                <w:numId w:val="17"/>
              </w:numPr>
              <w:rPr>
                <w:rFonts w:ascii="Times New Roman" w:hAnsi="Times New Roman" w:cs="Times New Roman"/>
                <w:bCs/>
                <w:sz w:val="24"/>
                <w:szCs w:val="24"/>
              </w:rPr>
            </w:pPr>
            <w:r w:rsidRPr="002434C8">
              <w:rPr>
                <w:rFonts w:ascii="Times New Roman" w:hAnsi="Times New Roman" w:cs="Times New Roman"/>
                <w:bCs/>
                <w:sz w:val="24"/>
                <w:szCs w:val="24"/>
              </w:rPr>
              <w:t>значимость профессиональной деятельности по профессии</w:t>
            </w:r>
          </w:p>
          <w:p w14:paraId="2BC974B7" w14:textId="0F4F2E1E" w:rsidR="003B74F7" w:rsidRPr="00DA4077" w:rsidRDefault="003B74F7" w:rsidP="002434C8">
            <w:pPr>
              <w:pStyle w:val="a4"/>
              <w:numPr>
                <w:ilvl w:val="0"/>
                <w:numId w:val="17"/>
              </w:numPr>
              <w:rPr>
                <w:rFonts w:ascii="Times New Roman" w:hAnsi="Times New Roman" w:cs="Times New Roman"/>
                <w:bCs/>
                <w:sz w:val="24"/>
                <w:szCs w:val="24"/>
              </w:rPr>
            </w:pPr>
            <w:r w:rsidRPr="002434C8">
              <w:rPr>
                <w:rFonts w:ascii="Times New Roman" w:hAnsi="Times New Roman" w:cs="Times New Roman"/>
                <w:bCs/>
                <w:sz w:val="24"/>
                <w:szCs w:val="24"/>
              </w:rPr>
              <w:t>стандарты антикоррупционного поведения и последствия его нарушения</w:t>
            </w:r>
          </w:p>
        </w:tc>
      </w:tr>
      <w:tr w:rsidR="003B74F7" w:rsidRPr="00183A1D" w14:paraId="17188FEF" w14:textId="77777777" w:rsidTr="003B74F7">
        <w:tc>
          <w:tcPr>
            <w:tcW w:w="1033" w:type="dxa"/>
            <w:tcBorders>
              <w:left w:val="single" w:sz="4" w:space="0" w:color="auto"/>
              <w:bottom w:val="single" w:sz="4" w:space="0" w:color="auto"/>
              <w:right w:val="single" w:sz="4" w:space="0" w:color="auto"/>
            </w:tcBorders>
          </w:tcPr>
          <w:p w14:paraId="017FBE5B" w14:textId="77777777" w:rsidR="003B74F7" w:rsidRPr="00183A1D" w:rsidRDefault="003B74F7" w:rsidP="00493276">
            <w:pPr>
              <w:rPr>
                <w:rFonts w:ascii="Times New Roman" w:hAnsi="Times New Roman" w:cs="Times New Roman"/>
                <w:bCs/>
                <w:sz w:val="24"/>
                <w:szCs w:val="24"/>
              </w:rPr>
            </w:pPr>
            <w:r w:rsidRPr="00183A1D">
              <w:rPr>
                <w:rFonts w:ascii="Times New Roman" w:hAnsi="Times New Roman" w:cs="Times New Roman"/>
                <w:bCs/>
                <w:sz w:val="24"/>
                <w:szCs w:val="24"/>
              </w:rPr>
              <w:t>ОК.09</w:t>
            </w:r>
          </w:p>
        </w:tc>
        <w:tc>
          <w:tcPr>
            <w:tcW w:w="4178" w:type="dxa"/>
            <w:tcBorders>
              <w:left w:val="single" w:sz="4" w:space="0" w:color="auto"/>
              <w:bottom w:val="single" w:sz="4" w:space="0" w:color="auto"/>
              <w:right w:val="single" w:sz="4" w:space="0" w:color="auto"/>
            </w:tcBorders>
          </w:tcPr>
          <w:p w14:paraId="1CB65C50" w14:textId="77777777" w:rsidR="003B74F7" w:rsidRPr="00DA4077" w:rsidRDefault="003B74F7"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 xml:space="preserve">понимать общий смысл четко произнесенных высказываний на известные темы (профессиональные и </w:t>
            </w:r>
            <w:r w:rsidRPr="00DA4077">
              <w:rPr>
                <w:rFonts w:ascii="Times New Roman" w:hAnsi="Times New Roman" w:cs="Times New Roman"/>
                <w:bCs/>
                <w:sz w:val="24"/>
                <w:szCs w:val="24"/>
              </w:rPr>
              <w:lastRenderedPageBreak/>
              <w:t>бытовые), понимать тексты на базовые профессиональные темы</w:t>
            </w:r>
          </w:p>
          <w:p w14:paraId="1B0025D5" w14:textId="77777777" w:rsidR="003B74F7" w:rsidRPr="00DA4077" w:rsidRDefault="003B74F7"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участвовать в диалогах на знакомые общие и профессиональные темы</w:t>
            </w:r>
          </w:p>
          <w:p w14:paraId="6FB82744" w14:textId="77777777" w:rsidR="003B74F7" w:rsidRPr="00DA4077" w:rsidRDefault="003B74F7"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строить простые высказывания о себе и о своей профессиональной деятельности</w:t>
            </w:r>
          </w:p>
          <w:p w14:paraId="06C75DD2" w14:textId="77777777" w:rsidR="003B74F7" w:rsidRDefault="003B74F7"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кратко обосновывать и объяснять свои действия (текущие и планируемые)</w:t>
            </w:r>
          </w:p>
          <w:p w14:paraId="2966F1C5" w14:textId="77777777" w:rsidR="003B74F7" w:rsidRPr="00183A1D" w:rsidRDefault="003B74F7" w:rsidP="00493276">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писать простые связные сообщения на знакомые или интересующие профессиональные темы</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6D55DA0C" w14:textId="77777777" w:rsidR="003B74F7" w:rsidRPr="00DA4077" w:rsidRDefault="003B74F7"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lastRenderedPageBreak/>
              <w:t>правила построения простых и сложных предложений на профессиональные темы</w:t>
            </w:r>
          </w:p>
          <w:p w14:paraId="119AE324" w14:textId="77777777" w:rsidR="003B74F7" w:rsidRPr="00DA4077" w:rsidRDefault="003B74F7"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 xml:space="preserve">основные общеупотребительные </w:t>
            </w:r>
            <w:r w:rsidRPr="00DA4077">
              <w:rPr>
                <w:rFonts w:ascii="Times New Roman" w:hAnsi="Times New Roman" w:cs="Times New Roman"/>
                <w:bCs/>
                <w:sz w:val="24"/>
                <w:szCs w:val="24"/>
              </w:rPr>
              <w:lastRenderedPageBreak/>
              <w:t>глаголы (бытовая и профессиональная лексика)</w:t>
            </w:r>
          </w:p>
          <w:p w14:paraId="7E089B64" w14:textId="77777777" w:rsidR="003B74F7" w:rsidRPr="00DA4077" w:rsidRDefault="003B74F7"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лексический минимум, относящийся к описанию предметов, средств и процессов профессиональной деятельности</w:t>
            </w:r>
          </w:p>
          <w:p w14:paraId="2B3E37D3" w14:textId="77777777" w:rsidR="003B74F7" w:rsidRDefault="003B74F7" w:rsidP="00493276">
            <w:pPr>
              <w:pStyle w:val="a4"/>
              <w:numPr>
                <w:ilvl w:val="0"/>
                <w:numId w:val="18"/>
              </w:numPr>
              <w:rPr>
                <w:rFonts w:ascii="Times New Roman" w:hAnsi="Times New Roman" w:cs="Times New Roman"/>
                <w:bCs/>
                <w:sz w:val="24"/>
                <w:szCs w:val="24"/>
              </w:rPr>
            </w:pPr>
            <w:r w:rsidRPr="00DA4077">
              <w:rPr>
                <w:rFonts w:ascii="Times New Roman" w:hAnsi="Times New Roman" w:cs="Times New Roman"/>
                <w:bCs/>
                <w:sz w:val="24"/>
                <w:szCs w:val="24"/>
              </w:rPr>
              <w:t>особенности произношения</w:t>
            </w:r>
          </w:p>
          <w:p w14:paraId="0CF07418" w14:textId="77777777" w:rsidR="003B74F7" w:rsidRPr="00183A1D" w:rsidRDefault="003B74F7" w:rsidP="00493276">
            <w:pPr>
              <w:pStyle w:val="a4"/>
              <w:numPr>
                <w:ilvl w:val="0"/>
                <w:numId w:val="18"/>
              </w:numPr>
              <w:rPr>
                <w:rFonts w:ascii="Times New Roman" w:hAnsi="Times New Roman" w:cs="Times New Roman"/>
                <w:bCs/>
                <w:sz w:val="24"/>
                <w:szCs w:val="24"/>
              </w:rPr>
            </w:pPr>
            <w:r w:rsidRPr="00183A1D">
              <w:rPr>
                <w:rFonts w:ascii="Times New Roman" w:hAnsi="Times New Roman" w:cs="Times New Roman"/>
                <w:bCs/>
                <w:sz w:val="24"/>
                <w:szCs w:val="24"/>
              </w:rPr>
              <w:t>правила чтения текстов профессиональной направленности</w:t>
            </w:r>
          </w:p>
        </w:tc>
      </w:tr>
    </w:tbl>
    <w:p w14:paraId="3740058B" w14:textId="77777777" w:rsidR="00791CE4" w:rsidRDefault="00791CE4" w:rsidP="00791CE4">
      <w:pPr>
        <w:ind w:firstLine="709"/>
        <w:rPr>
          <w:rFonts w:ascii="Times New Roman" w:hAnsi="Times New Roman" w:cs="Times New Roman"/>
          <w:bCs/>
          <w:sz w:val="24"/>
          <w:szCs w:val="24"/>
        </w:rPr>
      </w:pPr>
    </w:p>
    <w:p w14:paraId="2E217C57" w14:textId="77777777" w:rsidR="00791CE4" w:rsidRDefault="00791CE4" w:rsidP="00791CE4">
      <w:pPr>
        <w:rPr>
          <w:rFonts w:ascii="Times New Roman" w:eastAsia="Segoe UI" w:hAnsi="Times New Roman" w:cs="Times New Roman"/>
          <w:b/>
          <w:bCs/>
          <w:caps/>
          <w:kern w:val="32"/>
          <w:sz w:val="24"/>
          <w:szCs w:val="24"/>
          <w:lang w:val="x-none" w:eastAsia="x-none"/>
        </w:rPr>
      </w:pPr>
    </w:p>
    <w:p w14:paraId="55ABDD16" w14:textId="77777777" w:rsidR="00791CE4" w:rsidRPr="00B115E3" w:rsidRDefault="00791CE4" w:rsidP="00791CE4">
      <w:pPr>
        <w:pStyle w:val="1f"/>
        <w:rPr>
          <w:rFonts w:ascii="Times New Roman" w:hAnsi="Times New Roman"/>
          <w:lang w:val="ru-RU"/>
        </w:rPr>
      </w:pPr>
      <w:bookmarkStart w:id="187" w:name="_Toc203084066"/>
      <w:bookmarkStart w:id="188" w:name="_Toc203126768"/>
      <w:bookmarkStart w:id="189" w:name="_Toc203126959"/>
      <w:bookmarkStart w:id="190" w:name="_Toc203127097"/>
      <w:r w:rsidRPr="00E11160">
        <w:rPr>
          <w:rFonts w:ascii="Times New Roman" w:hAnsi="Times New Roman"/>
        </w:rPr>
        <w:t xml:space="preserve">2. Структура и содержание </w:t>
      </w:r>
      <w:r>
        <w:rPr>
          <w:rFonts w:ascii="Times New Roman" w:hAnsi="Times New Roman"/>
          <w:lang w:val="ru-RU"/>
        </w:rPr>
        <w:t>ДИСЦИПЛИНЫ</w:t>
      </w:r>
      <w:bookmarkEnd w:id="187"/>
      <w:bookmarkEnd w:id="188"/>
      <w:bookmarkEnd w:id="189"/>
      <w:bookmarkEnd w:id="190"/>
    </w:p>
    <w:p w14:paraId="3D4D79C5" w14:textId="77777777" w:rsidR="00791CE4" w:rsidRPr="00E11160" w:rsidRDefault="00791CE4" w:rsidP="00791CE4">
      <w:pPr>
        <w:pStyle w:val="114"/>
        <w:rPr>
          <w:rFonts w:ascii="Times New Roman" w:hAnsi="Times New Roman"/>
        </w:rPr>
      </w:pPr>
      <w:bookmarkStart w:id="191" w:name="_Toc203084067"/>
      <w:bookmarkStart w:id="192" w:name="_Toc203126769"/>
      <w:bookmarkStart w:id="193" w:name="_Toc203126960"/>
      <w:bookmarkStart w:id="194" w:name="_Toc203127098"/>
      <w:r w:rsidRPr="00E11160">
        <w:rPr>
          <w:rFonts w:ascii="Times New Roman" w:hAnsi="Times New Roman"/>
        </w:rPr>
        <w:t xml:space="preserve">2.1. Трудоемкость освоения </w:t>
      </w:r>
      <w:r>
        <w:rPr>
          <w:rFonts w:ascii="Times New Roman" w:hAnsi="Times New Roman"/>
        </w:rPr>
        <w:t>дисциплины</w:t>
      </w:r>
      <w:bookmarkEnd w:id="191"/>
      <w:bookmarkEnd w:id="192"/>
      <w:bookmarkEnd w:id="193"/>
      <w:bookmarkEnd w:id="194"/>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926"/>
        <w:gridCol w:w="2393"/>
        <w:gridCol w:w="2693"/>
      </w:tblGrid>
      <w:tr w:rsidR="00791CE4" w:rsidRPr="00DB7B6A" w14:paraId="58FE5177" w14:textId="77777777" w:rsidTr="00493276">
        <w:trPr>
          <w:trHeight w:val="23"/>
        </w:trPr>
        <w:tc>
          <w:tcPr>
            <w:tcW w:w="2460" w:type="pct"/>
            <w:vAlign w:val="center"/>
          </w:tcPr>
          <w:p w14:paraId="6045602B" w14:textId="77777777" w:rsidR="00791CE4" w:rsidRPr="00F70F81" w:rsidRDefault="00791CE4" w:rsidP="00493276">
            <w:pPr>
              <w:jc w:val="center"/>
              <w:rPr>
                <w:rFonts w:ascii="Times New Roman" w:hAnsi="Times New Roman" w:cs="Times New Roman"/>
                <w:b/>
                <w:sz w:val="24"/>
              </w:rPr>
            </w:pPr>
            <w:r w:rsidRPr="00F70F81">
              <w:rPr>
                <w:rFonts w:ascii="Times New Roman" w:hAnsi="Times New Roman" w:cs="Times New Roman"/>
                <w:b/>
                <w:sz w:val="24"/>
              </w:rPr>
              <w:t>Наименование составных частей дисциплины</w:t>
            </w:r>
          </w:p>
        </w:tc>
        <w:tc>
          <w:tcPr>
            <w:tcW w:w="1195" w:type="pct"/>
            <w:vAlign w:val="center"/>
          </w:tcPr>
          <w:p w14:paraId="60873726" w14:textId="77777777" w:rsidR="00791CE4" w:rsidRPr="00F70F81" w:rsidRDefault="00791CE4" w:rsidP="00493276">
            <w:pPr>
              <w:jc w:val="center"/>
              <w:rPr>
                <w:rFonts w:ascii="Times New Roman" w:hAnsi="Times New Roman" w:cs="Times New Roman"/>
                <w:b/>
                <w:iCs/>
                <w:sz w:val="24"/>
              </w:rPr>
            </w:pPr>
            <w:r w:rsidRPr="00F70F81">
              <w:rPr>
                <w:rFonts w:ascii="Times New Roman" w:hAnsi="Times New Roman" w:cs="Times New Roman"/>
                <w:b/>
                <w:iCs/>
                <w:sz w:val="24"/>
              </w:rPr>
              <w:t>Объем в часах</w:t>
            </w:r>
          </w:p>
        </w:tc>
        <w:tc>
          <w:tcPr>
            <w:tcW w:w="1345" w:type="pct"/>
          </w:tcPr>
          <w:p w14:paraId="3E5B8B5D" w14:textId="77777777" w:rsidR="00791CE4" w:rsidRPr="00F70F81" w:rsidRDefault="00791CE4" w:rsidP="00493276">
            <w:pPr>
              <w:jc w:val="center"/>
              <w:rPr>
                <w:rFonts w:ascii="Times New Roman" w:hAnsi="Times New Roman" w:cs="Times New Roman"/>
                <w:b/>
                <w:iCs/>
                <w:sz w:val="24"/>
              </w:rPr>
            </w:pPr>
            <w:r w:rsidRPr="00F70F81">
              <w:rPr>
                <w:rFonts w:ascii="Times New Roman" w:hAnsi="Times New Roman" w:cs="Times New Roman"/>
                <w:b/>
                <w:sz w:val="24"/>
              </w:rPr>
              <w:t xml:space="preserve">В т.ч. в форме </w:t>
            </w:r>
            <w:proofErr w:type="spellStart"/>
            <w:r w:rsidRPr="00F70F81">
              <w:rPr>
                <w:rFonts w:ascii="Times New Roman" w:hAnsi="Times New Roman" w:cs="Times New Roman"/>
                <w:b/>
                <w:sz w:val="24"/>
              </w:rPr>
              <w:t>практ</w:t>
            </w:r>
            <w:proofErr w:type="spellEnd"/>
            <w:r w:rsidRPr="00F70F81">
              <w:rPr>
                <w:rFonts w:ascii="Times New Roman" w:hAnsi="Times New Roman" w:cs="Times New Roman"/>
                <w:b/>
                <w:sz w:val="24"/>
              </w:rPr>
              <w:t>. подготовки</w:t>
            </w:r>
          </w:p>
        </w:tc>
      </w:tr>
      <w:tr w:rsidR="00791CE4" w:rsidRPr="00DB7B6A" w14:paraId="09493EDE" w14:textId="77777777" w:rsidTr="00493276">
        <w:trPr>
          <w:trHeight w:val="23"/>
        </w:trPr>
        <w:tc>
          <w:tcPr>
            <w:tcW w:w="2460" w:type="pct"/>
            <w:vAlign w:val="center"/>
          </w:tcPr>
          <w:p w14:paraId="2F88248A"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Учебные занятия</w:t>
            </w:r>
          </w:p>
        </w:tc>
        <w:tc>
          <w:tcPr>
            <w:tcW w:w="1195" w:type="pct"/>
            <w:vAlign w:val="center"/>
          </w:tcPr>
          <w:p w14:paraId="14EE819A" w14:textId="2D3114CC" w:rsidR="00791CE4" w:rsidRPr="00F70F81" w:rsidRDefault="002434C8" w:rsidP="00493276">
            <w:pPr>
              <w:jc w:val="center"/>
              <w:rPr>
                <w:rFonts w:ascii="Times New Roman" w:hAnsi="Times New Roman" w:cs="Times New Roman"/>
                <w:bCs/>
                <w:sz w:val="24"/>
                <w:szCs w:val="24"/>
              </w:rPr>
            </w:pPr>
            <w:r>
              <w:rPr>
                <w:rFonts w:ascii="Times New Roman" w:hAnsi="Times New Roman" w:cs="Times New Roman"/>
                <w:bCs/>
                <w:sz w:val="24"/>
                <w:szCs w:val="24"/>
              </w:rPr>
              <w:t>36</w:t>
            </w:r>
          </w:p>
        </w:tc>
        <w:tc>
          <w:tcPr>
            <w:tcW w:w="1345" w:type="pct"/>
            <w:vAlign w:val="center"/>
          </w:tcPr>
          <w:p w14:paraId="1CEE9EA7" w14:textId="0A85843C" w:rsidR="00791CE4" w:rsidRPr="00F70F81" w:rsidRDefault="002434C8" w:rsidP="00493276">
            <w:pPr>
              <w:jc w:val="center"/>
              <w:rPr>
                <w:rFonts w:ascii="Times New Roman" w:hAnsi="Times New Roman" w:cs="Times New Roman"/>
                <w:bCs/>
                <w:sz w:val="24"/>
                <w:szCs w:val="24"/>
              </w:rPr>
            </w:pPr>
            <w:r>
              <w:rPr>
                <w:rFonts w:ascii="Times New Roman" w:hAnsi="Times New Roman" w:cs="Times New Roman"/>
                <w:bCs/>
                <w:sz w:val="24"/>
                <w:szCs w:val="24"/>
              </w:rPr>
              <w:t>8</w:t>
            </w:r>
          </w:p>
        </w:tc>
      </w:tr>
      <w:tr w:rsidR="00791CE4" w:rsidRPr="00DB7B6A" w14:paraId="320DEB8B" w14:textId="77777777" w:rsidTr="00493276">
        <w:trPr>
          <w:trHeight w:val="23"/>
        </w:trPr>
        <w:tc>
          <w:tcPr>
            <w:tcW w:w="2460" w:type="pct"/>
            <w:vAlign w:val="center"/>
          </w:tcPr>
          <w:p w14:paraId="5B9CCAA4"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Самостоятельная работа</w:t>
            </w:r>
          </w:p>
        </w:tc>
        <w:tc>
          <w:tcPr>
            <w:tcW w:w="1195" w:type="pct"/>
            <w:vAlign w:val="center"/>
          </w:tcPr>
          <w:p w14:paraId="2916CEF8"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c>
          <w:tcPr>
            <w:tcW w:w="1345" w:type="pct"/>
            <w:vAlign w:val="center"/>
          </w:tcPr>
          <w:p w14:paraId="6B0ECE51"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w:t>
            </w:r>
          </w:p>
        </w:tc>
      </w:tr>
      <w:tr w:rsidR="00791CE4" w:rsidRPr="00DB7B6A" w14:paraId="5EFB08F8" w14:textId="77777777" w:rsidTr="00493276">
        <w:trPr>
          <w:trHeight w:val="23"/>
        </w:trPr>
        <w:tc>
          <w:tcPr>
            <w:tcW w:w="2460" w:type="pct"/>
            <w:vAlign w:val="center"/>
          </w:tcPr>
          <w:p w14:paraId="5B11FF8C"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 xml:space="preserve">Промежуточная аттестация </w:t>
            </w:r>
          </w:p>
        </w:tc>
        <w:tc>
          <w:tcPr>
            <w:tcW w:w="1195" w:type="pct"/>
            <w:vAlign w:val="center"/>
          </w:tcPr>
          <w:p w14:paraId="5C8585B5"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c>
          <w:tcPr>
            <w:tcW w:w="1345" w:type="pct"/>
            <w:vAlign w:val="center"/>
          </w:tcPr>
          <w:p w14:paraId="09676785" w14:textId="77777777" w:rsidR="00791CE4" w:rsidRPr="00F70F81" w:rsidRDefault="00791CE4" w:rsidP="00493276">
            <w:pPr>
              <w:jc w:val="center"/>
              <w:rPr>
                <w:rFonts w:ascii="Times New Roman" w:hAnsi="Times New Roman" w:cs="Times New Roman"/>
                <w:bCs/>
                <w:sz w:val="24"/>
                <w:szCs w:val="24"/>
              </w:rPr>
            </w:pPr>
            <w:r w:rsidRPr="00F70F81">
              <w:rPr>
                <w:rFonts w:ascii="Times New Roman" w:hAnsi="Times New Roman" w:cs="Times New Roman"/>
                <w:bCs/>
                <w:sz w:val="24"/>
                <w:szCs w:val="24"/>
              </w:rPr>
              <w:t>ХХ</w:t>
            </w:r>
          </w:p>
        </w:tc>
      </w:tr>
      <w:tr w:rsidR="00791CE4" w:rsidRPr="00257255" w14:paraId="6244859C" w14:textId="77777777" w:rsidTr="00493276">
        <w:trPr>
          <w:trHeight w:val="23"/>
        </w:trPr>
        <w:tc>
          <w:tcPr>
            <w:tcW w:w="2460" w:type="pct"/>
            <w:vAlign w:val="center"/>
          </w:tcPr>
          <w:p w14:paraId="5F940003" w14:textId="77777777" w:rsidR="00791CE4" w:rsidRPr="00F70F81" w:rsidRDefault="00791CE4" w:rsidP="00493276">
            <w:pPr>
              <w:jc w:val="both"/>
              <w:rPr>
                <w:rFonts w:ascii="Times New Roman" w:hAnsi="Times New Roman" w:cs="Times New Roman"/>
                <w:bCs/>
                <w:sz w:val="24"/>
                <w:szCs w:val="24"/>
              </w:rPr>
            </w:pPr>
            <w:r w:rsidRPr="00F70F81">
              <w:rPr>
                <w:rFonts w:ascii="Times New Roman" w:hAnsi="Times New Roman" w:cs="Times New Roman"/>
                <w:bCs/>
                <w:sz w:val="24"/>
                <w:szCs w:val="24"/>
              </w:rPr>
              <w:t>Всего</w:t>
            </w:r>
          </w:p>
        </w:tc>
        <w:tc>
          <w:tcPr>
            <w:tcW w:w="1195" w:type="pct"/>
            <w:vAlign w:val="center"/>
          </w:tcPr>
          <w:p w14:paraId="4BD15ED6" w14:textId="555B1D0F" w:rsidR="00791CE4" w:rsidRPr="00F70F81" w:rsidRDefault="002434C8" w:rsidP="00493276">
            <w:pPr>
              <w:jc w:val="center"/>
              <w:rPr>
                <w:rFonts w:ascii="Times New Roman" w:hAnsi="Times New Roman" w:cs="Times New Roman"/>
                <w:b/>
                <w:sz w:val="24"/>
                <w:szCs w:val="24"/>
              </w:rPr>
            </w:pPr>
            <w:r>
              <w:rPr>
                <w:rFonts w:ascii="Times New Roman" w:hAnsi="Times New Roman" w:cs="Times New Roman"/>
                <w:b/>
                <w:sz w:val="24"/>
                <w:szCs w:val="24"/>
              </w:rPr>
              <w:t>36</w:t>
            </w:r>
          </w:p>
        </w:tc>
        <w:tc>
          <w:tcPr>
            <w:tcW w:w="1345" w:type="pct"/>
            <w:vAlign w:val="center"/>
          </w:tcPr>
          <w:p w14:paraId="3A301939" w14:textId="18D54737" w:rsidR="00791CE4" w:rsidRPr="00F70F81" w:rsidRDefault="002434C8" w:rsidP="00493276">
            <w:pPr>
              <w:jc w:val="center"/>
              <w:rPr>
                <w:rFonts w:ascii="Times New Roman" w:hAnsi="Times New Roman" w:cs="Times New Roman"/>
                <w:b/>
                <w:sz w:val="24"/>
                <w:szCs w:val="24"/>
              </w:rPr>
            </w:pPr>
            <w:r>
              <w:rPr>
                <w:rFonts w:ascii="Times New Roman" w:hAnsi="Times New Roman" w:cs="Times New Roman"/>
                <w:b/>
                <w:sz w:val="24"/>
                <w:szCs w:val="24"/>
              </w:rPr>
              <w:t>8</w:t>
            </w:r>
          </w:p>
        </w:tc>
      </w:tr>
    </w:tbl>
    <w:p w14:paraId="79C68CB5" w14:textId="77777777" w:rsidR="00791CE4" w:rsidRDefault="00791CE4" w:rsidP="00791CE4">
      <w:pPr>
        <w:rPr>
          <w:rFonts w:ascii="Times New Roman" w:hAnsi="Times New Roman" w:cs="Times New Roman"/>
          <w:iCs/>
          <w:sz w:val="24"/>
          <w:szCs w:val="24"/>
        </w:rPr>
      </w:pPr>
    </w:p>
    <w:p w14:paraId="11DB6C22" w14:textId="77777777" w:rsidR="00791CE4" w:rsidRPr="00DB7B6A" w:rsidRDefault="00791CE4" w:rsidP="00791CE4">
      <w:pPr>
        <w:rPr>
          <w:rFonts w:ascii="Times New Roman" w:hAnsi="Times New Roman" w:cs="Times New Roman"/>
          <w:iCs/>
          <w:sz w:val="24"/>
          <w:szCs w:val="24"/>
        </w:rPr>
      </w:pPr>
    </w:p>
    <w:p w14:paraId="29D01025" w14:textId="77777777" w:rsidR="00791CE4" w:rsidRPr="00782EFC" w:rsidRDefault="00791CE4" w:rsidP="00791CE4">
      <w:pPr>
        <w:pStyle w:val="114"/>
        <w:rPr>
          <w:rFonts w:ascii="Times New Roman" w:hAnsi="Times New Roman"/>
        </w:rPr>
      </w:pPr>
      <w:bookmarkStart w:id="195" w:name="_Toc203084068"/>
      <w:bookmarkStart w:id="196" w:name="_Toc203126770"/>
      <w:bookmarkStart w:id="197" w:name="_Toc203126961"/>
      <w:bookmarkStart w:id="198" w:name="_Toc203127099"/>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bookmarkEnd w:id="195"/>
      <w:bookmarkEnd w:id="196"/>
      <w:bookmarkEnd w:id="197"/>
      <w:bookmarkEnd w:id="198"/>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6857"/>
      </w:tblGrid>
      <w:tr w:rsidR="002434C8" w:rsidRPr="002434C8" w14:paraId="5A4B14ED" w14:textId="77777777" w:rsidTr="002434C8">
        <w:trPr>
          <w:trHeight w:val="20"/>
        </w:trPr>
        <w:tc>
          <w:tcPr>
            <w:tcW w:w="2607" w:type="dxa"/>
            <w:vAlign w:val="center"/>
          </w:tcPr>
          <w:p w14:paraId="3E9874A8" w14:textId="671161ED" w:rsidR="002434C8" w:rsidRPr="002434C8" w:rsidRDefault="002434C8" w:rsidP="002434C8">
            <w:pPr>
              <w:suppressAutoHyphens/>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Наименование разделов и тем</w:t>
            </w:r>
          </w:p>
        </w:tc>
        <w:tc>
          <w:tcPr>
            <w:tcW w:w="6857" w:type="dxa"/>
            <w:vAlign w:val="center"/>
          </w:tcPr>
          <w:p w14:paraId="79C01DFB" w14:textId="6C34C333" w:rsidR="002434C8" w:rsidRPr="002434C8" w:rsidRDefault="002434C8" w:rsidP="002434C8">
            <w:pPr>
              <w:suppressAutoHyphens/>
              <w:jc w:val="center"/>
              <w:rPr>
                <w:rFonts w:ascii="Times New Roman" w:eastAsia="Times New Roman" w:hAnsi="Times New Roman" w:cs="Times New Roman"/>
                <w:b/>
                <w:bCs/>
                <w:lang w:eastAsia="ru-RU"/>
              </w:rPr>
            </w:pPr>
            <w:r w:rsidRPr="00F70F81">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2434C8" w:rsidRPr="002434C8" w14:paraId="5AFC237F" w14:textId="77777777" w:rsidTr="002434C8">
        <w:trPr>
          <w:trHeight w:val="20"/>
        </w:trPr>
        <w:tc>
          <w:tcPr>
            <w:tcW w:w="2607" w:type="dxa"/>
            <w:vMerge w:val="restart"/>
          </w:tcPr>
          <w:p w14:paraId="58351606" w14:textId="77777777" w:rsidR="002434C8" w:rsidRPr="002434C8" w:rsidRDefault="002434C8" w:rsidP="003B74F7">
            <w:pPr>
              <w:spacing w:line="276" w:lineRule="auto"/>
              <w:rPr>
                <w:rFonts w:ascii="Times New Roman" w:eastAsia="Times New Roman" w:hAnsi="Times New Roman" w:cs="Times New Roman"/>
                <w:b/>
                <w:lang w:eastAsia="ru-RU"/>
              </w:rPr>
            </w:pPr>
            <w:r w:rsidRPr="002434C8">
              <w:rPr>
                <w:rFonts w:ascii="Times New Roman" w:eastAsia="Times New Roman" w:hAnsi="Times New Roman" w:cs="Times New Roman"/>
                <w:b/>
                <w:lang w:eastAsia="ru-RU"/>
              </w:rPr>
              <w:t>Тема 1. Общие сведения о железнодорожном транспорте</w:t>
            </w:r>
          </w:p>
        </w:tc>
        <w:tc>
          <w:tcPr>
            <w:tcW w:w="6857" w:type="dxa"/>
          </w:tcPr>
          <w:p w14:paraId="079ADC25" w14:textId="2A767255" w:rsidR="002434C8" w:rsidRPr="002434C8" w:rsidRDefault="002434C8" w:rsidP="00A806F2">
            <w:pPr>
              <w:spacing w:line="276" w:lineRule="auto"/>
              <w:jc w:val="both"/>
              <w:rPr>
                <w:rFonts w:ascii="Times New Roman" w:eastAsia="Times New Roman" w:hAnsi="Times New Roman" w:cs="Times New Roman"/>
                <w:b/>
                <w:bCs/>
                <w:i/>
                <w:sz w:val="24"/>
                <w:szCs w:val="24"/>
                <w:lang w:eastAsia="ru-RU"/>
              </w:rPr>
            </w:pPr>
            <w:r w:rsidRPr="002434C8">
              <w:rPr>
                <w:rFonts w:ascii="Times New Roman" w:eastAsia="Times New Roman" w:hAnsi="Times New Roman" w:cs="Times New Roman"/>
                <w:b/>
                <w:bCs/>
                <w:sz w:val="24"/>
                <w:szCs w:val="24"/>
                <w:lang w:eastAsia="ru-RU"/>
              </w:rPr>
              <w:t xml:space="preserve">Содержание </w:t>
            </w:r>
          </w:p>
        </w:tc>
      </w:tr>
      <w:tr w:rsidR="00A806F2" w:rsidRPr="002434C8" w14:paraId="755F7248" w14:textId="77777777" w:rsidTr="002434C8">
        <w:trPr>
          <w:trHeight w:val="20"/>
        </w:trPr>
        <w:tc>
          <w:tcPr>
            <w:tcW w:w="2607" w:type="dxa"/>
            <w:vMerge/>
          </w:tcPr>
          <w:p w14:paraId="40B105AE" w14:textId="77777777" w:rsidR="00A806F2" w:rsidRPr="002434C8" w:rsidRDefault="00A806F2" w:rsidP="003B74F7">
            <w:pPr>
              <w:spacing w:line="276" w:lineRule="auto"/>
              <w:rPr>
                <w:rFonts w:ascii="Times New Roman" w:eastAsia="Times New Roman" w:hAnsi="Times New Roman" w:cs="Times New Roman"/>
                <w:b/>
                <w:lang w:eastAsia="ru-RU"/>
              </w:rPr>
            </w:pPr>
          </w:p>
        </w:tc>
        <w:tc>
          <w:tcPr>
            <w:tcW w:w="6857" w:type="dxa"/>
          </w:tcPr>
          <w:p w14:paraId="44B8E2F3" w14:textId="40FA5803" w:rsidR="00A806F2" w:rsidRPr="002434C8" w:rsidRDefault="00A806F2" w:rsidP="00A806F2">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 xml:space="preserve">Общие понятия о железнодорожном транспорте и его роли в экономике страны </w:t>
            </w:r>
          </w:p>
          <w:p w14:paraId="03E7598D" w14:textId="5F0F40BB" w:rsidR="00A806F2" w:rsidRPr="002434C8" w:rsidRDefault="00A806F2" w:rsidP="00A806F2">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 xml:space="preserve">Этапы развития железнодорожного транспорта в России </w:t>
            </w:r>
          </w:p>
          <w:p w14:paraId="5D631E75" w14:textId="6733375F" w:rsidR="00A806F2" w:rsidRPr="002434C8" w:rsidRDefault="00A806F2" w:rsidP="00A806F2">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 xml:space="preserve">Структура управления железнодорожным транспортом </w:t>
            </w:r>
          </w:p>
          <w:p w14:paraId="6233B97A" w14:textId="32E037DD" w:rsidR="00A806F2" w:rsidRPr="002434C8" w:rsidRDefault="00A806F2" w:rsidP="00A806F2">
            <w:pPr>
              <w:spacing w:line="276" w:lineRule="auto"/>
              <w:jc w:val="both"/>
              <w:rPr>
                <w:rFonts w:ascii="Times New Roman" w:eastAsia="Times New Roman" w:hAnsi="Times New Roman" w:cs="Times New Roman"/>
                <w:b/>
                <w:bCs/>
                <w:sz w:val="24"/>
                <w:szCs w:val="24"/>
                <w:lang w:eastAsia="ru-RU"/>
              </w:rPr>
            </w:pPr>
            <w:r w:rsidRPr="002434C8">
              <w:rPr>
                <w:rFonts w:ascii="Times New Roman" w:eastAsia="Times New Roman" w:hAnsi="Times New Roman" w:cs="Times New Roman"/>
                <w:lang w:eastAsia="ru-RU"/>
              </w:rPr>
              <w:t xml:space="preserve">Основные законы и документы, действующие на железнодорожном транспорте </w:t>
            </w:r>
          </w:p>
        </w:tc>
      </w:tr>
      <w:tr w:rsidR="00A806F2" w:rsidRPr="002434C8" w14:paraId="6862D9E7" w14:textId="77777777" w:rsidTr="00A806F2">
        <w:trPr>
          <w:trHeight w:val="294"/>
        </w:trPr>
        <w:tc>
          <w:tcPr>
            <w:tcW w:w="2607" w:type="dxa"/>
            <w:vMerge/>
          </w:tcPr>
          <w:p w14:paraId="15EAB7D9" w14:textId="77777777" w:rsidR="00A806F2" w:rsidRPr="002434C8" w:rsidRDefault="00A806F2" w:rsidP="003B74F7">
            <w:pPr>
              <w:spacing w:line="276" w:lineRule="auto"/>
              <w:rPr>
                <w:rFonts w:ascii="Times New Roman" w:eastAsia="Times New Roman" w:hAnsi="Times New Roman" w:cs="Times New Roman"/>
                <w:b/>
                <w:bCs/>
                <w:i/>
                <w:sz w:val="24"/>
                <w:szCs w:val="24"/>
                <w:lang w:eastAsia="ru-RU"/>
              </w:rPr>
            </w:pPr>
          </w:p>
        </w:tc>
        <w:tc>
          <w:tcPr>
            <w:tcW w:w="6857" w:type="dxa"/>
            <w:vAlign w:val="bottom"/>
          </w:tcPr>
          <w:p w14:paraId="0C3CD36E"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1F8264D4" w14:textId="1487ED84" w:rsidR="00A806F2" w:rsidRPr="002434C8" w:rsidRDefault="00A806F2" w:rsidP="002434C8">
            <w:pPr>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2434C8" w14:paraId="5213BE5B" w14:textId="77777777" w:rsidTr="002434C8">
        <w:trPr>
          <w:trHeight w:val="341"/>
        </w:trPr>
        <w:tc>
          <w:tcPr>
            <w:tcW w:w="2607" w:type="dxa"/>
            <w:vMerge w:val="restart"/>
          </w:tcPr>
          <w:p w14:paraId="334E584C" w14:textId="77777777" w:rsidR="00A806F2" w:rsidRPr="002434C8" w:rsidRDefault="00A806F2" w:rsidP="003B74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 xml:space="preserve">Тема 2. </w:t>
            </w:r>
            <w:r w:rsidRPr="002434C8">
              <w:rPr>
                <w:rFonts w:ascii="Times New Roman" w:eastAsia="Times New Roman" w:hAnsi="Times New Roman" w:cs="Times New Roman"/>
                <w:b/>
                <w:lang w:eastAsia="ru-RU"/>
              </w:rPr>
              <w:t>Путь и путевое хозяйство</w:t>
            </w:r>
          </w:p>
        </w:tc>
        <w:tc>
          <w:tcPr>
            <w:tcW w:w="6857" w:type="dxa"/>
          </w:tcPr>
          <w:p w14:paraId="5F9E2C3B" w14:textId="7C3CBBB7" w:rsidR="00A806F2" w:rsidRPr="002434C8" w:rsidRDefault="00A806F2" w:rsidP="00A806F2">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 xml:space="preserve">Содержание </w:t>
            </w:r>
          </w:p>
        </w:tc>
      </w:tr>
      <w:tr w:rsidR="00A806F2" w:rsidRPr="002434C8" w14:paraId="501BBEFA" w14:textId="77777777" w:rsidTr="002434C8">
        <w:trPr>
          <w:trHeight w:val="507"/>
        </w:trPr>
        <w:tc>
          <w:tcPr>
            <w:tcW w:w="2607" w:type="dxa"/>
            <w:vMerge/>
          </w:tcPr>
          <w:p w14:paraId="5A7A8A9D" w14:textId="77777777" w:rsidR="00A806F2" w:rsidRPr="002434C8" w:rsidRDefault="00A806F2" w:rsidP="003B74F7">
            <w:pPr>
              <w:spacing w:after="200" w:line="276" w:lineRule="auto"/>
              <w:rPr>
                <w:rFonts w:ascii="Times New Roman" w:eastAsia="Times New Roman" w:hAnsi="Times New Roman" w:cs="Times New Roman"/>
                <w:b/>
                <w:bCs/>
                <w:lang w:eastAsia="ru-RU"/>
              </w:rPr>
            </w:pPr>
          </w:p>
        </w:tc>
        <w:tc>
          <w:tcPr>
            <w:tcW w:w="6857" w:type="dxa"/>
          </w:tcPr>
          <w:p w14:paraId="2A2495E8" w14:textId="77777777" w:rsidR="00A806F2" w:rsidRPr="002434C8" w:rsidRDefault="00A806F2"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Организация функционирования сооружений и устройств железнодорожного транспорта.</w:t>
            </w:r>
          </w:p>
          <w:p w14:paraId="5897BC32" w14:textId="77777777" w:rsidR="00A806F2" w:rsidRPr="002434C8" w:rsidRDefault="00A806F2"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lang w:eastAsia="ru-RU"/>
              </w:rPr>
              <w:t>Основные элементы железнодорожного пути. План и профиль пути. Верхнее строение пути; балластный слой, шпалы, рельсы, скрепления; их назначение. Расстояние между осями путей. Габарит приближения строений</w:t>
            </w:r>
          </w:p>
        </w:tc>
      </w:tr>
      <w:tr w:rsidR="00A806F2" w:rsidRPr="002434C8" w14:paraId="5AFC009D" w14:textId="77777777" w:rsidTr="002434C8">
        <w:trPr>
          <w:trHeight w:val="293"/>
        </w:trPr>
        <w:tc>
          <w:tcPr>
            <w:tcW w:w="2607" w:type="dxa"/>
            <w:vMerge/>
          </w:tcPr>
          <w:p w14:paraId="537A5D7A" w14:textId="77777777" w:rsidR="00A806F2" w:rsidRPr="002434C8" w:rsidRDefault="00A806F2" w:rsidP="003B74F7">
            <w:pPr>
              <w:spacing w:after="200" w:line="276" w:lineRule="auto"/>
              <w:rPr>
                <w:rFonts w:ascii="Times New Roman" w:eastAsia="Times New Roman" w:hAnsi="Times New Roman" w:cs="Times New Roman"/>
                <w:b/>
                <w:bCs/>
                <w:lang w:eastAsia="ru-RU"/>
              </w:rPr>
            </w:pPr>
          </w:p>
        </w:tc>
        <w:tc>
          <w:tcPr>
            <w:tcW w:w="6857" w:type="dxa"/>
          </w:tcPr>
          <w:p w14:paraId="1860F74D" w14:textId="4819B7C9" w:rsidR="00A806F2" w:rsidRPr="002434C8" w:rsidRDefault="00A806F2" w:rsidP="002434C8">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806F2" w:rsidRPr="002434C8" w14:paraId="520AB221" w14:textId="77777777" w:rsidTr="002434C8">
        <w:trPr>
          <w:trHeight w:val="293"/>
        </w:trPr>
        <w:tc>
          <w:tcPr>
            <w:tcW w:w="2607" w:type="dxa"/>
            <w:vMerge/>
          </w:tcPr>
          <w:p w14:paraId="4879F4DE" w14:textId="77777777" w:rsidR="00A806F2" w:rsidRPr="002434C8" w:rsidRDefault="00A806F2" w:rsidP="003B74F7">
            <w:pPr>
              <w:spacing w:after="200" w:line="276" w:lineRule="auto"/>
              <w:rPr>
                <w:rFonts w:ascii="Times New Roman" w:eastAsia="Times New Roman" w:hAnsi="Times New Roman" w:cs="Times New Roman"/>
                <w:b/>
                <w:bCs/>
                <w:lang w:eastAsia="ru-RU"/>
              </w:rPr>
            </w:pPr>
          </w:p>
        </w:tc>
        <w:tc>
          <w:tcPr>
            <w:tcW w:w="6857" w:type="dxa"/>
          </w:tcPr>
          <w:p w14:paraId="09B3CEA1" w14:textId="1FD863BE" w:rsidR="00A806F2" w:rsidRPr="002434C8" w:rsidRDefault="00A806F2"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lang w:eastAsia="ru-RU"/>
              </w:rPr>
              <w:t xml:space="preserve">Практическое занятие № 1. Ознакомление с габаритами на железных </w:t>
            </w:r>
            <w:r w:rsidRPr="002434C8">
              <w:rPr>
                <w:rFonts w:ascii="Times New Roman" w:eastAsia="Times New Roman" w:hAnsi="Times New Roman" w:cs="Times New Roman"/>
                <w:lang w:eastAsia="ru-RU"/>
              </w:rPr>
              <w:lastRenderedPageBreak/>
              <w:t>дорогах</w:t>
            </w:r>
          </w:p>
        </w:tc>
      </w:tr>
      <w:tr w:rsidR="00A806F2" w:rsidRPr="002434C8" w14:paraId="097A13F4" w14:textId="77777777" w:rsidTr="00A806F2">
        <w:trPr>
          <w:trHeight w:val="186"/>
        </w:trPr>
        <w:tc>
          <w:tcPr>
            <w:tcW w:w="2607" w:type="dxa"/>
            <w:vMerge/>
          </w:tcPr>
          <w:p w14:paraId="10B0775B" w14:textId="77777777" w:rsidR="00A806F2" w:rsidRPr="002434C8" w:rsidRDefault="00A806F2" w:rsidP="003B74F7">
            <w:pPr>
              <w:spacing w:after="200" w:line="276" w:lineRule="auto"/>
              <w:rPr>
                <w:rFonts w:ascii="Times New Roman" w:eastAsia="Times New Roman" w:hAnsi="Times New Roman" w:cs="Times New Roman"/>
                <w:b/>
                <w:bCs/>
                <w:lang w:eastAsia="ru-RU"/>
              </w:rPr>
            </w:pPr>
          </w:p>
        </w:tc>
        <w:tc>
          <w:tcPr>
            <w:tcW w:w="6857" w:type="dxa"/>
            <w:vAlign w:val="bottom"/>
          </w:tcPr>
          <w:p w14:paraId="63D403C5"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5CDF9C3F" w14:textId="57A18F21" w:rsidR="00A806F2" w:rsidRPr="002434C8" w:rsidRDefault="00A806F2" w:rsidP="002434C8">
            <w:pPr>
              <w:widowControl w:val="0"/>
              <w:adjustRightInd w:val="0"/>
              <w:jc w:val="both"/>
              <w:textAlignment w:val="baseline"/>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2434C8" w14:paraId="67E08C4F" w14:textId="77777777" w:rsidTr="002434C8">
        <w:trPr>
          <w:trHeight w:val="184"/>
        </w:trPr>
        <w:tc>
          <w:tcPr>
            <w:tcW w:w="2607" w:type="dxa"/>
            <w:vMerge w:val="restart"/>
          </w:tcPr>
          <w:p w14:paraId="2B5C1CCF" w14:textId="77777777" w:rsidR="00A806F2" w:rsidRPr="002434C8" w:rsidRDefault="00A806F2" w:rsidP="003B74F7">
            <w:pPr>
              <w:spacing w:after="200" w:line="276" w:lineRule="auto"/>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 xml:space="preserve">Тема 3. </w:t>
            </w:r>
            <w:r w:rsidRPr="002434C8">
              <w:rPr>
                <w:rFonts w:ascii="Times New Roman" w:eastAsia="Times New Roman" w:hAnsi="Times New Roman" w:cs="Times New Roman"/>
                <w:b/>
                <w:lang w:eastAsia="ru-RU"/>
              </w:rPr>
              <w:t>Сооружения и устройства сигнализации и связи.</w:t>
            </w:r>
          </w:p>
        </w:tc>
        <w:tc>
          <w:tcPr>
            <w:tcW w:w="6857" w:type="dxa"/>
          </w:tcPr>
          <w:p w14:paraId="07C9E846" w14:textId="734AEE07" w:rsidR="00A806F2" w:rsidRPr="002434C8" w:rsidRDefault="00A806F2" w:rsidP="00A806F2">
            <w:pPr>
              <w:jc w:val="both"/>
              <w:rPr>
                <w:rFonts w:ascii="Times New Roman" w:eastAsia="Times New Roman" w:hAnsi="Times New Roman" w:cs="Times New Roman"/>
                <w:lang w:eastAsia="ru-RU"/>
              </w:rPr>
            </w:pPr>
            <w:r w:rsidRPr="002434C8">
              <w:rPr>
                <w:rFonts w:ascii="Times New Roman" w:eastAsia="Times New Roman" w:hAnsi="Times New Roman" w:cs="Times New Roman"/>
                <w:b/>
                <w:bCs/>
                <w:lang w:eastAsia="ru-RU"/>
              </w:rPr>
              <w:t xml:space="preserve">Содержание </w:t>
            </w:r>
          </w:p>
        </w:tc>
      </w:tr>
      <w:tr w:rsidR="00A806F2" w:rsidRPr="002434C8" w14:paraId="78654C07" w14:textId="77777777" w:rsidTr="002434C8">
        <w:trPr>
          <w:trHeight w:val="558"/>
        </w:trPr>
        <w:tc>
          <w:tcPr>
            <w:tcW w:w="2607" w:type="dxa"/>
            <w:vMerge/>
          </w:tcPr>
          <w:p w14:paraId="2C73AC76" w14:textId="77777777" w:rsidR="00A806F2" w:rsidRPr="002434C8" w:rsidRDefault="00A806F2" w:rsidP="003B74F7">
            <w:pPr>
              <w:spacing w:after="200" w:line="276" w:lineRule="auto"/>
              <w:rPr>
                <w:rFonts w:ascii="Times New Roman" w:eastAsia="Times New Roman" w:hAnsi="Times New Roman" w:cs="Times New Roman"/>
                <w:b/>
                <w:bCs/>
                <w:lang w:eastAsia="ru-RU"/>
              </w:rPr>
            </w:pPr>
          </w:p>
        </w:tc>
        <w:tc>
          <w:tcPr>
            <w:tcW w:w="6857" w:type="dxa"/>
          </w:tcPr>
          <w:p w14:paraId="6CABE4B6" w14:textId="5ECBF8E4" w:rsidR="00A806F2" w:rsidRPr="002434C8" w:rsidRDefault="00A806F2"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Сигналы на железнодорожном транспорте</w:t>
            </w:r>
          </w:p>
          <w:p w14:paraId="1971FCA7" w14:textId="52183A57" w:rsidR="00A806F2" w:rsidRPr="002434C8" w:rsidRDefault="00A806F2"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Светофоры на железнодорожном транспорте</w:t>
            </w:r>
          </w:p>
          <w:p w14:paraId="44F640C0" w14:textId="0682EA95" w:rsidR="00A806F2" w:rsidRPr="002434C8" w:rsidRDefault="00A806F2"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Сигналы ограждения на железнодорожном транспорте</w:t>
            </w:r>
          </w:p>
          <w:p w14:paraId="361ED46D" w14:textId="676E1AD6" w:rsidR="00A806F2" w:rsidRPr="002434C8" w:rsidRDefault="00A806F2"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Ручные сигналы на железнодорожном транспорте</w:t>
            </w:r>
          </w:p>
          <w:p w14:paraId="57C828CC" w14:textId="0608733D" w:rsidR="00A806F2" w:rsidRPr="002434C8" w:rsidRDefault="00A806F2"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Сигнальные указатели и знаки на железнодорожном транспорте</w:t>
            </w:r>
          </w:p>
          <w:p w14:paraId="34D1F3BA" w14:textId="0D39A96E" w:rsidR="00A806F2" w:rsidRPr="002434C8" w:rsidRDefault="00A806F2"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Сигналы, применяемые при маневровой работе</w:t>
            </w:r>
          </w:p>
          <w:p w14:paraId="757FE356" w14:textId="78259243" w:rsidR="00A806F2" w:rsidRPr="002434C8" w:rsidRDefault="00A806F2"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Сигналы, применяемые для обозначения поездов, локомотивов и другого железнодорожного подвижного состава</w:t>
            </w:r>
          </w:p>
          <w:p w14:paraId="46413FFF" w14:textId="5469021C" w:rsidR="00A806F2" w:rsidRPr="002434C8" w:rsidRDefault="00A806F2"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Звуковые сигналы на железнодорожном транспорте</w:t>
            </w:r>
          </w:p>
          <w:p w14:paraId="5040E6E3" w14:textId="63909A12" w:rsidR="00A806F2" w:rsidRPr="002434C8" w:rsidRDefault="00A806F2"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Сигналы тревоги на железнодорожном транспорте</w:t>
            </w:r>
          </w:p>
          <w:p w14:paraId="64E676B8" w14:textId="3D7396BB" w:rsidR="00A806F2" w:rsidRPr="002434C8" w:rsidRDefault="00A806F2"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Правила применения семафоров.</w:t>
            </w:r>
          </w:p>
        </w:tc>
      </w:tr>
      <w:tr w:rsidR="00A806F2" w:rsidRPr="002434C8" w14:paraId="501B0CAB" w14:textId="77777777" w:rsidTr="002434C8">
        <w:trPr>
          <w:trHeight w:val="184"/>
        </w:trPr>
        <w:tc>
          <w:tcPr>
            <w:tcW w:w="2607" w:type="dxa"/>
            <w:vMerge/>
          </w:tcPr>
          <w:p w14:paraId="6122AAEB" w14:textId="77777777" w:rsidR="00A806F2" w:rsidRPr="002434C8" w:rsidRDefault="00A806F2" w:rsidP="003B74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p>
        </w:tc>
        <w:tc>
          <w:tcPr>
            <w:tcW w:w="6857" w:type="dxa"/>
          </w:tcPr>
          <w:p w14:paraId="0A03D550" w14:textId="277CA176" w:rsidR="00A806F2" w:rsidRPr="002434C8" w:rsidRDefault="00A806F2" w:rsidP="002434C8">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806F2" w:rsidRPr="002434C8" w14:paraId="35939C4E" w14:textId="77777777" w:rsidTr="002434C8">
        <w:trPr>
          <w:trHeight w:val="184"/>
        </w:trPr>
        <w:tc>
          <w:tcPr>
            <w:tcW w:w="2607" w:type="dxa"/>
            <w:vMerge/>
          </w:tcPr>
          <w:p w14:paraId="68ED2E9E" w14:textId="77777777" w:rsidR="00A806F2" w:rsidRPr="002434C8" w:rsidRDefault="00A806F2" w:rsidP="003B74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p>
        </w:tc>
        <w:tc>
          <w:tcPr>
            <w:tcW w:w="6857" w:type="dxa"/>
          </w:tcPr>
          <w:p w14:paraId="6E22513E" w14:textId="751E1C31" w:rsidR="00A806F2" w:rsidRPr="002434C8" w:rsidRDefault="00A806F2"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lang w:eastAsia="ru-RU"/>
              </w:rPr>
              <w:t xml:space="preserve">Практическое занятие № 2 </w:t>
            </w:r>
            <w:r w:rsidRPr="002434C8">
              <w:rPr>
                <w:rFonts w:ascii="Times New Roman" w:eastAsia="Times New Roman" w:hAnsi="Times New Roman" w:cs="Times New Roman"/>
                <w:bCs/>
                <w:lang w:eastAsia="ru-RU"/>
              </w:rPr>
              <w:t>Исследование конструктивных особенностей светофоров, применяемых на железнодорожном транспорте.</w:t>
            </w:r>
          </w:p>
        </w:tc>
      </w:tr>
      <w:tr w:rsidR="00A806F2" w:rsidRPr="002434C8" w14:paraId="22C6061E" w14:textId="77777777" w:rsidTr="00A806F2">
        <w:trPr>
          <w:trHeight w:val="184"/>
        </w:trPr>
        <w:tc>
          <w:tcPr>
            <w:tcW w:w="2607" w:type="dxa"/>
            <w:vMerge/>
          </w:tcPr>
          <w:p w14:paraId="38C1D536" w14:textId="77777777" w:rsidR="00A806F2" w:rsidRPr="002434C8" w:rsidRDefault="00A806F2" w:rsidP="003B74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p>
        </w:tc>
        <w:tc>
          <w:tcPr>
            <w:tcW w:w="6857" w:type="dxa"/>
            <w:vAlign w:val="bottom"/>
          </w:tcPr>
          <w:p w14:paraId="7DC0A1E9"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F1D5154" w14:textId="621068F8" w:rsidR="00A806F2" w:rsidRPr="002434C8" w:rsidRDefault="00A806F2" w:rsidP="002434C8">
            <w:pPr>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2434C8" w14:paraId="3F6B7E93" w14:textId="77777777" w:rsidTr="002434C8">
        <w:trPr>
          <w:trHeight w:val="184"/>
        </w:trPr>
        <w:tc>
          <w:tcPr>
            <w:tcW w:w="2607" w:type="dxa"/>
            <w:vMerge w:val="restart"/>
          </w:tcPr>
          <w:p w14:paraId="21E57774" w14:textId="77777777" w:rsidR="00A806F2" w:rsidRPr="002434C8" w:rsidRDefault="00A806F2" w:rsidP="003B74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Тема 4. Общие сведения о раздельных пунктах</w:t>
            </w:r>
          </w:p>
        </w:tc>
        <w:tc>
          <w:tcPr>
            <w:tcW w:w="6857" w:type="dxa"/>
          </w:tcPr>
          <w:p w14:paraId="7B246CB6" w14:textId="260A00BE" w:rsidR="00A806F2" w:rsidRPr="002434C8" w:rsidRDefault="00A806F2" w:rsidP="00A806F2">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 xml:space="preserve">Содержание </w:t>
            </w:r>
          </w:p>
        </w:tc>
      </w:tr>
      <w:tr w:rsidR="00A806F2" w:rsidRPr="002434C8" w14:paraId="2C8D0F3C" w14:textId="77777777" w:rsidTr="002434C8">
        <w:trPr>
          <w:trHeight w:val="184"/>
        </w:trPr>
        <w:tc>
          <w:tcPr>
            <w:tcW w:w="2607" w:type="dxa"/>
            <w:vMerge/>
          </w:tcPr>
          <w:p w14:paraId="638151A9" w14:textId="77777777" w:rsidR="00A806F2" w:rsidRPr="002434C8" w:rsidRDefault="00A806F2" w:rsidP="003B74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p>
        </w:tc>
        <w:tc>
          <w:tcPr>
            <w:tcW w:w="6857" w:type="dxa"/>
          </w:tcPr>
          <w:p w14:paraId="11A3250F" w14:textId="166A56E2" w:rsidR="00A806F2" w:rsidRPr="002434C8" w:rsidRDefault="00A806F2" w:rsidP="00A806F2">
            <w:pPr>
              <w:jc w:val="both"/>
              <w:rPr>
                <w:rFonts w:ascii="Times New Roman" w:eastAsia="Times New Roman" w:hAnsi="Times New Roman" w:cs="Times New Roman"/>
                <w:bCs/>
                <w:lang w:eastAsia="ru-RU"/>
              </w:rPr>
            </w:pPr>
            <w:r w:rsidRPr="002434C8">
              <w:rPr>
                <w:rFonts w:ascii="Times New Roman" w:eastAsia="Times New Roman" w:hAnsi="Times New Roman" w:cs="Times New Roman"/>
                <w:bCs/>
                <w:lang w:eastAsia="ru-RU"/>
              </w:rPr>
              <w:t>Назначение и классификация раздельных пунктов</w:t>
            </w:r>
          </w:p>
          <w:p w14:paraId="3AD166C6" w14:textId="0893D281" w:rsidR="00A806F2" w:rsidRPr="002434C8" w:rsidRDefault="00A806F2" w:rsidP="00A806F2">
            <w:pPr>
              <w:jc w:val="both"/>
              <w:rPr>
                <w:rFonts w:ascii="Times New Roman" w:eastAsia="Times New Roman" w:hAnsi="Times New Roman" w:cs="Times New Roman"/>
                <w:bCs/>
                <w:lang w:eastAsia="ru-RU"/>
              </w:rPr>
            </w:pPr>
            <w:r w:rsidRPr="002434C8">
              <w:rPr>
                <w:rFonts w:ascii="Times New Roman" w:eastAsia="Times New Roman" w:hAnsi="Times New Roman" w:cs="Times New Roman"/>
                <w:bCs/>
                <w:lang w:eastAsia="ru-RU"/>
              </w:rPr>
              <w:t>Станционные пути и их назначение</w:t>
            </w:r>
          </w:p>
          <w:p w14:paraId="0E6087DC" w14:textId="29FF4D65" w:rsidR="00A806F2" w:rsidRPr="002434C8" w:rsidRDefault="00A806F2" w:rsidP="00A806F2">
            <w:pPr>
              <w:jc w:val="both"/>
              <w:rPr>
                <w:rFonts w:ascii="Times New Roman" w:eastAsia="Times New Roman" w:hAnsi="Times New Roman" w:cs="Times New Roman"/>
                <w:bCs/>
                <w:lang w:eastAsia="ru-RU"/>
              </w:rPr>
            </w:pPr>
            <w:r w:rsidRPr="002434C8">
              <w:rPr>
                <w:rFonts w:ascii="Times New Roman" w:eastAsia="Times New Roman" w:hAnsi="Times New Roman" w:cs="Times New Roman"/>
                <w:bCs/>
                <w:lang w:eastAsia="ru-RU"/>
              </w:rPr>
              <w:t>Маневровая работа на станциях</w:t>
            </w:r>
          </w:p>
          <w:p w14:paraId="7326A4CC" w14:textId="02D82167" w:rsidR="00A806F2" w:rsidRPr="002434C8" w:rsidRDefault="00A806F2" w:rsidP="00A806F2">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bCs/>
                <w:lang w:eastAsia="ru-RU"/>
              </w:rPr>
              <w:t>Технологический процесс работы станции и техническо-распорядительный акт</w:t>
            </w:r>
          </w:p>
        </w:tc>
      </w:tr>
      <w:tr w:rsidR="00A806F2" w:rsidRPr="002434C8" w14:paraId="02281D71" w14:textId="77777777" w:rsidTr="00A806F2">
        <w:trPr>
          <w:trHeight w:val="471"/>
        </w:trPr>
        <w:tc>
          <w:tcPr>
            <w:tcW w:w="2607" w:type="dxa"/>
            <w:vMerge/>
          </w:tcPr>
          <w:p w14:paraId="19E39C01" w14:textId="77777777" w:rsidR="00A806F2" w:rsidRPr="002434C8" w:rsidRDefault="00A806F2" w:rsidP="003B74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p>
        </w:tc>
        <w:tc>
          <w:tcPr>
            <w:tcW w:w="6857" w:type="dxa"/>
            <w:vAlign w:val="bottom"/>
          </w:tcPr>
          <w:p w14:paraId="5AC72E00"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4FFB98F7" w14:textId="263C90AA" w:rsidR="00A806F2" w:rsidRPr="002434C8" w:rsidRDefault="00A806F2" w:rsidP="002434C8">
            <w:pPr>
              <w:jc w:val="both"/>
              <w:rPr>
                <w:rFonts w:ascii="Times New Roman" w:eastAsia="Times New Roman" w:hAnsi="Times New Roman" w:cs="Times New Roman"/>
                <w:b/>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2434C8" w14:paraId="2B72B3BF" w14:textId="77777777" w:rsidTr="002434C8">
        <w:trPr>
          <w:trHeight w:val="184"/>
        </w:trPr>
        <w:tc>
          <w:tcPr>
            <w:tcW w:w="2607" w:type="dxa"/>
            <w:vMerge w:val="restart"/>
          </w:tcPr>
          <w:p w14:paraId="57FE2621" w14:textId="77777777" w:rsidR="00A806F2" w:rsidRPr="002434C8" w:rsidRDefault="00A806F2" w:rsidP="003B74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 xml:space="preserve">Тема 5. </w:t>
            </w:r>
            <w:r w:rsidRPr="002434C8">
              <w:rPr>
                <w:rFonts w:ascii="Times New Roman" w:eastAsia="Times New Roman" w:hAnsi="Times New Roman" w:cs="Times New Roman"/>
                <w:b/>
                <w:lang w:eastAsia="ru-RU"/>
              </w:rPr>
              <w:t>Устройство энергоснабжения железной дороги</w:t>
            </w:r>
          </w:p>
        </w:tc>
        <w:tc>
          <w:tcPr>
            <w:tcW w:w="6857" w:type="dxa"/>
          </w:tcPr>
          <w:p w14:paraId="4C09B507" w14:textId="76C95D37" w:rsidR="00A806F2" w:rsidRPr="002434C8" w:rsidRDefault="00A806F2" w:rsidP="00A806F2">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 xml:space="preserve">Содержание </w:t>
            </w:r>
          </w:p>
        </w:tc>
      </w:tr>
      <w:tr w:rsidR="00A806F2" w:rsidRPr="002434C8" w14:paraId="4D3233AA" w14:textId="77777777" w:rsidTr="002434C8">
        <w:trPr>
          <w:trHeight w:val="507"/>
        </w:trPr>
        <w:tc>
          <w:tcPr>
            <w:tcW w:w="2607" w:type="dxa"/>
            <w:vMerge/>
          </w:tcPr>
          <w:p w14:paraId="6A6676EF" w14:textId="77777777" w:rsidR="00A806F2" w:rsidRPr="002434C8" w:rsidRDefault="00A806F2" w:rsidP="003B74F7">
            <w:pPr>
              <w:spacing w:after="200" w:line="276" w:lineRule="auto"/>
              <w:rPr>
                <w:rFonts w:ascii="Times New Roman" w:eastAsia="Times New Roman" w:hAnsi="Times New Roman" w:cs="Times New Roman"/>
                <w:b/>
                <w:bCs/>
                <w:lang w:eastAsia="ru-RU"/>
              </w:rPr>
            </w:pPr>
          </w:p>
        </w:tc>
        <w:tc>
          <w:tcPr>
            <w:tcW w:w="6857" w:type="dxa"/>
          </w:tcPr>
          <w:p w14:paraId="77ED92C7" w14:textId="388621EB" w:rsidR="00A806F2" w:rsidRPr="002434C8" w:rsidRDefault="00A806F2"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Контактная сеть: назначение, габариты, устройство.</w:t>
            </w:r>
          </w:p>
          <w:p w14:paraId="7024C1F8" w14:textId="0CD00261" w:rsidR="00A806F2" w:rsidRPr="002434C8" w:rsidRDefault="00A806F2"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lang w:eastAsia="ru-RU"/>
              </w:rPr>
              <w:t>Техническая эксплуатация сооружений и устройств технологического электроснабжения железнодорожного транспорта.</w:t>
            </w:r>
          </w:p>
        </w:tc>
      </w:tr>
      <w:tr w:rsidR="00A806F2" w:rsidRPr="002434C8" w14:paraId="01AC54DB" w14:textId="77777777" w:rsidTr="002434C8">
        <w:trPr>
          <w:trHeight w:val="219"/>
        </w:trPr>
        <w:tc>
          <w:tcPr>
            <w:tcW w:w="2607" w:type="dxa"/>
            <w:vMerge/>
          </w:tcPr>
          <w:p w14:paraId="19F4E23E" w14:textId="77777777" w:rsidR="00A806F2" w:rsidRPr="002434C8" w:rsidRDefault="00A806F2" w:rsidP="003B74F7">
            <w:pPr>
              <w:spacing w:after="200" w:line="276" w:lineRule="auto"/>
              <w:rPr>
                <w:rFonts w:ascii="Times New Roman" w:eastAsia="Times New Roman" w:hAnsi="Times New Roman" w:cs="Times New Roman"/>
                <w:b/>
                <w:bCs/>
                <w:lang w:eastAsia="ru-RU"/>
              </w:rPr>
            </w:pPr>
          </w:p>
        </w:tc>
        <w:tc>
          <w:tcPr>
            <w:tcW w:w="6857" w:type="dxa"/>
          </w:tcPr>
          <w:p w14:paraId="62982410" w14:textId="79B02D5E" w:rsidR="00A806F2" w:rsidRPr="002434C8" w:rsidRDefault="00A806F2" w:rsidP="002434C8">
            <w:pPr>
              <w:jc w:val="both"/>
              <w:rPr>
                <w:rFonts w:ascii="Times New Roman" w:eastAsia="Times New Roman" w:hAnsi="Times New Roman" w:cs="Times New Roman"/>
                <w:color w:val="000000"/>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806F2" w:rsidRPr="002434C8" w14:paraId="3495E305" w14:textId="77777777" w:rsidTr="002434C8">
        <w:trPr>
          <w:trHeight w:val="219"/>
        </w:trPr>
        <w:tc>
          <w:tcPr>
            <w:tcW w:w="2607" w:type="dxa"/>
            <w:vMerge/>
          </w:tcPr>
          <w:p w14:paraId="2C387508" w14:textId="77777777" w:rsidR="00A806F2" w:rsidRPr="002434C8" w:rsidRDefault="00A806F2" w:rsidP="003B74F7">
            <w:pPr>
              <w:spacing w:after="200" w:line="276" w:lineRule="auto"/>
              <w:rPr>
                <w:rFonts w:ascii="Times New Roman" w:eastAsia="Times New Roman" w:hAnsi="Times New Roman" w:cs="Times New Roman"/>
                <w:b/>
                <w:bCs/>
                <w:lang w:eastAsia="ru-RU"/>
              </w:rPr>
            </w:pPr>
          </w:p>
        </w:tc>
        <w:tc>
          <w:tcPr>
            <w:tcW w:w="6857" w:type="dxa"/>
          </w:tcPr>
          <w:p w14:paraId="0CEE7F4A" w14:textId="091BA837" w:rsidR="00A806F2" w:rsidRPr="002434C8" w:rsidRDefault="00A806F2"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lang w:eastAsia="ru-RU"/>
              </w:rPr>
              <w:t>Практическое занятие № 3 Исследование конструкции устройства контактной сети.</w:t>
            </w:r>
          </w:p>
        </w:tc>
      </w:tr>
      <w:tr w:rsidR="00A806F2" w:rsidRPr="002434C8" w14:paraId="7B4F701B" w14:textId="77777777" w:rsidTr="00A806F2">
        <w:trPr>
          <w:trHeight w:val="277"/>
        </w:trPr>
        <w:tc>
          <w:tcPr>
            <w:tcW w:w="2607" w:type="dxa"/>
            <w:vMerge/>
          </w:tcPr>
          <w:p w14:paraId="4B3FFD45" w14:textId="77777777" w:rsidR="00A806F2" w:rsidRPr="002434C8" w:rsidRDefault="00A806F2" w:rsidP="003B74F7">
            <w:pPr>
              <w:spacing w:after="200" w:line="276" w:lineRule="auto"/>
              <w:rPr>
                <w:rFonts w:ascii="Times New Roman" w:eastAsia="Times New Roman" w:hAnsi="Times New Roman" w:cs="Times New Roman"/>
                <w:b/>
                <w:bCs/>
                <w:lang w:eastAsia="ru-RU"/>
              </w:rPr>
            </w:pPr>
          </w:p>
        </w:tc>
        <w:tc>
          <w:tcPr>
            <w:tcW w:w="6857" w:type="dxa"/>
            <w:vAlign w:val="bottom"/>
          </w:tcPr>
          <w:p w14:paraId="2F53FDC2"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0E4243F" w14:textId="443AC9C7" w:rsidR="00A806F2" w:rsidRPr="002434C8" w:rsidRDefault="00A806F2" w:rsidP="002434C8">
            <w:pPr>
              <w:jc w:val="both"/>
              <w:rPr>
                <w:rFonts w:ascii="Times New Roman" w:eastAsia="Times New Roman" w:hAnsi="Times New Roman" w:cs="Times New Roman"/>
                <w:color w:val="000000"/>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2434C8" w14:paraId="777B5E08" w14:textId="77777777" w:rsidTr="002434C8">
        <w:trPr>
          <w:trHeight w:val="341"/>
        </w:trPr>
        <w:tc>
          <w:tcPr>
            <w:tcW w:w="2607" w:type="dxa"/>
            <w:vMerge w:val="restart"/>
          </w:tcPr>
          <w:p w14:paraId="318CB951" w14:textId="77777777" w:rsidR="00A806F2" w:rsidRPr="002434C8" w:rsidRDefault="00A806F2" w:rsidP="003B74F7">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eastAsia="Times New Roman" w:hAnsi="Times New Roman" w:cs="Times New Roman"/>
                <w:b/>
                <w:bCs/>
                <w:lang w:eastAsia="ru-RU"/>
              </w:rPr>
            </w:pPr>
            <w:r w:rsidRPr="002434C8">
              <w:rPr>
                <w:rFonts w:ascii="Times New Roman" w:eastAsia="Times New Roman" w:hAnsi="Times New Roman" w:cs="Times New Roman"/>
                <w:b/>
                <w:lang w:eastAsia="ru-RU"/>
              </w:rPr>
              <w:t>Тема 6. Тяговый подвижной состав. Вагонное хозяйство.</w:t>
            </w:r>
          </w:p>
        </w:tc>
        <w:tc>
          <w:tcPr>
            <w:tcW w:w="6857" w:type="dxa"/>
          </w:tcPr>
          <w:p w14:paraId="7EAE157D" w14:textId="4E1C5D50" w:rsidR="00A806F2" w:rsidRPr="002434C8" w:rsidRDefault="00A806F2" w:rsidP="00A806F2">
            <w:pPr>
              <w:spacing w:line="276" w:lineRule="auto"/>
              <w:jc w:val="both"/>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 xml:space="preserve">Содержание </w:t>
            </w:r>
          </w:p>
        </w:tc>
      </w:tr>
      <w:tr w:rsidR="00A806F2" w:rsidRPr="002434C8" w14:paraId="526EF484" w14:textId="77777777" w:rsidTr="002434C8">
        <w:trPr>
          <w:trHeight w:val="778"/>
        </w:trPr>
        <w:tc>
          <w:tcPr>
            <w:tcW w:w="2607" w:type="dxa"/>
            <w:vMerge/>
          </w:tcPr>
          <w:p w14:paraId="52D36266" w14:textId="77777777" w:rsidR="00A806F2" w:rsidRPr="002434C8" w:rsidRDefault="00A806F2" w:rsidP="003B74F7">
            <w:pPr>
              <w:spacing w:after="200" w:line="276" w:lineRule="auto"/>
              <w:rPr>
                <w:rFonts w:ascii="Times New Roman" w:eastAsia="Times New Roman" w:hAnsi="Times New Roman" w:cs="Times New Roman"/>
                <w:b/>
                <w:bCs/>
                <w:lang w:eastAsia="ru-RU"/>
              </w:rPr>
            </w:pPr>
          </w:p>
        </w:tc>
        <w:tc>
          <w:tcPr>
            <w:tcW w:w="6857" w:type="dxa"/>
          </w:tcPr>
          <w:p w14:paraId="1272C8E3" w14:textId="26E1C010" w:rsidR="00A806F2" w:rsidRPr="002434C8" w:rsidRDefault="00A806F2"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Общие сведения о тяговом подвижном составе.</w:t>
            </w:r>
          </w:p>
          <w:p w14:paraId="58915A2C" w14:textId="746BA80A" w:rsidR="00A806F2" w:rsidRPr="002434C8" w:rsidRDefault="00A806F2"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Техническая эксплуатация железнодорожного подвижного состава.</w:t>
            </w:r>
          </w:p>
          <w:p w14:paraId="5B3D1C2E" w14:textId="404EE15E" w:rsidR="00A806F2" w:rsidRPr="002434C8" w:rsidRDefault="00A806F2" w:rsidP="002434C8">
            <w:pPr>
              <w:jc w:val="both"/>
              <w:rPr>
                <w:rFonts w:ascii="Times New Roman" w:eastAsia="Times New Roman" w:hAnsi="Times New Roman" w:cs="Times New Roman"/>
                <w:lang w:eastAsia="ru-RU"/>
              </w:rPr>
            </w:pPr>
            <w:r w:rsidRPr="002434C8">
              <w:rPr>
                <w:rFonts w:ascii="Times New Roman" w:eastAsia="Times New Roman" w:hAnsi="Times New Roman" w:cs="Times New Roman"/>
                <w:lang w:eastAsia="ru-RU"/>
              </w:rPr>
              <w:t>Организация движения поездов на железнодорожном транспорте.</w:t>
            </w:r>
          </w:p>
        </w:tc>
      </w:tr>
      <w:tr w:rsidR="00A806F2" w:rsidRPr="002434C8" w14:paraId="3E72A353" w14:textId="77777777" w:rsidTr="002434C8">
        <w:trPr>
          <w:trHeight w:val="273"/>
        </w:trPr>
        <w:tc>
          <w:tcPr>
            <w:tcW w:w="2607" w:type="dxa"/>
            <w:vMerge/>
          </w:tcPr>
          <w:p w14:paraId="05A743B3" w14:textId="77777777" w:rsidR="00A806F2" w:rsidRPr="002434C8" w:rsidRDefault="00A806F2" w:rsidP="003B74F7">
            <w:pPr>
              <w:spacing w:line="276" w:lineRule="auto"/>
              <w:rPr>
                <w:rFonts w:ascii="Times New Roman" w:eastAsia="Times New Roman" w:hAnsi="Times New Roman" w:cs="Times New Roman"/>
                <w:b/>
                <w:bCs/>
                <w:lang w:eastAsia="ru-RU"/>
              </w:rPr>
            </w:pPr>
          </w:p>
        </w:tc>
        <w:tc>
          <w:tcPr>
            <w:tcW w:w="6857" w:type="dxa"/>
          </w:tcPr>
          <w:p w14:paraId="7CDCD209" w14:textId="7840196D" w:rsidR="00A806F2" w:rsidRPr="002434C8" w:rsidRDefault="00A806F2" w:rsidP="002434C8">
            <w:pPr>
              <w:jc w:val="both"/>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A806F2" w:rsidRPr="002434C8" w14:paraId="3D04AD67" w14:textId="77777777" w:rsidTr="002434C8">
        <w:trPr>
          <w:trHeight w:val="273"/>
        </w:trPr>
        <w:tc>
          <w:tcPr>
            <w:tcW w:w="2607" w:type="dxa"/>
            <w:vMerge/>
          </w:tcPr>
          <w:p w14:paraId="43D56EF5" w14:textId="77777777" w:rsidR="00A806F2" w:rsidRPr="002434C8" w:rsidRDefault="00A806F2" w:rsidP="003B74F7">
            <w:pPr>
              <w:spacing w:line="276" w:lineRule="auto"/>
              <w:rPr>
                <w:rFonts w:ascii="Times New Roman" w:eastAsia="Times New Roman" w:hAnsi="Times New Roman" w:cs="Times New Roman"/>
                <w:b/>
                <w:bCs/>
                <w:lang w:eastAsia="ru-RU"/>
              </w:rPr>
            </w:pPr>
          </w:p>
        </w:tc>
        <w:tc>
          <w:tcPr>
            <w:tcW w:w="6857" w:type="dxa"/>
          </w:tcPr>
          <w:p w14:paraId="6E0E7E00" w14:textId="23992CAC" w:rsidR="00A806F2" w:rsidRPr="002434C8" w:rsidRDefault="00A806F2"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lang w:eastAsia="ru-RU"/>
              </w:rPr>
              <w:t xml:space="preserve">Практическое занятие № 4 </w:t>
            </w:r>
            <w:r w:rsidRPr="002434C8">
              <w:rPr>
                <w:rFonts w:ascii="Times New Roman" w:eastAsia="Times New Roman" w:hAnsi="Times New Roman" w:cs="Times New Roman"/>
                <w:bCs/>
                <w:lang w:eastAsia="ru-RU"/>
              </w:rPr>
              <w:t>Исследование конструкции подвижного состава</w:t>
            </w:r>
          </w:p>
        </w:tc>
      </w:tr>
      <w:tr w:rsidR="00A806F2" w:rsidRPr="002434C8" w14:paraId="6E89BE72" w14:textId="77777777" w:rsidTr="00A806F2">
        <w:trPr>
          <w:trHeight w:val="273"/>
        </w:trPr>
        <w:tc>
          <w:tcPr>
            <w:tcW w:w="2607" w:type="dxa"/>
            <w:vMerge/>
          </w:tcPr>
          <w:p w14:paraId="4EF06AF6" w14:textId="77777777" w:rsidR="00A806F2" w:rsidRPr="002434C8" w:rsidRDefault="00A806F2" w:rsidP="003B74F7">
            <w:pPr>
              <w:spacing w:line="276" w:lineRule="auto"/>
              <w:rPr>
                <w:rFonts w:ascii="Times New Roman" w:eastAsia="Times New Roman" w:hAnsi="Times New Roman" w:cs="Times New Roman"/>
                <w:b/>
                <w:bCs/>
                <w:lang w:eastAsia="ru-RU"/>
              </w:rPr>
            </w:pPr>
          </w:p>
        </w:tc>
        <w:tc>
          <w:tcPr>
            <w:tcW w:w="6857" w:type="dxa"/>
            <w:vAlign w:val="bottom"/>
          </w:tcPr>
          <w:p w14:paraId="322B9804"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784447F7" w14:textId="4D739C62" w:rsidR="00A806F2" w:rsidRPr="002434C8" w:rsidRDefault="00A806F2" w:rsidP="002434C8">
            <w:pPr>
              <w:jc w:val="both"/>
              <w:rPr>
                <w:rFonts w:ascii="Times New Roman" w:eastAsia="Times New Roman" w:hAnsi="Times New Roman" w:cs="Times New Roman"/>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2434C8" w14:paraId="0E65B46D" w14:textId="77777777" w:rsidTr="002434C8">
        <w:trPr>
          <w:trHeight w:val="273"/>
        </w:trPr>
        <w:tc>
          <w:tcPr>
            <w:tcW w:w="2607" w:type="dxa"/>
            <w:vMerge w:val="restart"/>
          </w:tcPr>
          <w:p w14:paraId="355C1506" w14:textId="77777777" w:rsidR="00A806F2" w:rsidRPr="002434C8" w:rsidRDefault="00A806F2" w:rsidP="003B74F7">
            <w:pPr>
              <w:spacing w:line="276" w:lineRule="auto"/>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 xml:space="preserve">Тема 7.  </w:t>
            </w:r>
          </w:p>
          <w:p w14:paraId="289F5987" w14:textId="77777777" w:rsidR="00A806F2" w:rsidRPr="002434C8" w:rsidRDefault="00A806F2" w:rsidP="003B74F7">
            <w:pPr>
              <w:spacing w:line="276" w:lineRule="auto"/>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Организация перевозочного процесса</w:t>
            </w:r>
          </w:p>
          <w:p w14:paraId="043A5B6D" w14:textId="77777777" w:rsidR="00A806F2" w:rsidRPr="002434C8" w:rsidRDefault="00A806F2" w:rsidP="003B74F7">
            <w:pPr>
              <w:spacing w:line="276" w:lineRule="auto"/>
              <w:rPr>
                <w:rFonts w:ascii="Times New Roman" w:eastAsia="Times New Roman" w:hAnsi="Times New Roman" w:cs="Times New Roman"/>
                <w:b/>
                <w:bCs/>
                <w:lang w:eastAsia="ru-RU"/>
              </w:rPr>
            </w:pPr>
          </w:p>
        </w:tc>
        <w:tc>
          <w:tcPr>
            <w:tcW w:w="6857" w:type="dxa"/>
          </w:tcPr>
          <w:p w14:paraId="4DD20DBC" w14:textId="672A8CB0" w:rsidR="00A806F2" w:rsidRPr="002434C8" w:rsidRDefault="00A806F2" w:rsidP="00A806F2">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b/>
                <w:bCs/>
                <w:lang w:eastAsia="ru-RU"/>
              </w:rPr>
              <w:t xml:space="preserve">Содержание </w:t>
            </w:r>
          </w:p>
        </w:tc>
      </w:tr>
      <w:tr w:rsidR="00A806F2" w:rsidRPr="002434C8" w14:paraId="33B89B0F" w14:textId="77777777" w:rsidTr="002434C8">
        <w:trPr>
          <w:trHeight w:val="273"/>
        </w:trPr>
        <w:tc>
          <w:tcPr>
            <w:tcW w:w="2607" w:type="dxa"/>
            <w:vMerge/>
          </w:tcPr>
          <w:p w14:paraId="59C0D3B7" w14:textId="77777777" w:rsidR="00A806F2" w:rsidRPr="002434C8" w:rsidRDefault="00A806F2" w:rsidP="003B74F7">
            <w:pPr>
              <w:spacing w:line="276" w:lineRule="auto"/>
              <w:rPr>
                <w:rFonts w:ascii="Times New Roman" w:eastAsia="Times New Roman" w:hAnsi="Times New Roman" w:cs="Times New Roman"/>
                <w:b/>
                <w:bCs/>
                <w:lang w:eastAsia="ru-RU"/>
              </w:rPr>
            </w:pPr>
          </w:p>
        </w:tc>
        <w:tc>
          <w:tcPr>
            <w:tcW w:w="6857" w:type="dxa"/>
          </w:tcPr>
          <w:p w14:paraId="14D8257C" w14:textId="6F8A1F28" w:rsidR="00A806F2" w:rsidRPr="002434C8" w:rsidRDefault="00A806F2" w:rsidP="00A806F2">
            <w:pPr>
              <w:jc w:val="both"/>
              <w:rPr>
                <w:rFonts w:ascii="Times New Roman" w:eastAsia="Times New Roman" w:hAnsi="Times New Roman" w:cs="Times New Roman"/>
                <w:bCs/>
                <w:lang w:eastAsia="ru-RU"/>
              </w:rPr>
            </w:pPr>
            <w:r w:rsidRPr="002434C8">
              <w:rPr>
                <w:rFonts w:ascii="Times New Roman" w:eastAsia="Times New Roman" w:hAnsi="Times New Roman" w:cs="Times New Roman"/>
                <w:bCs/>
                <w:lang w:eastAsia="ru-RU"/>
              </w:rPr>
              <w:t>Классификация и нумерация поездов</w:t>
            </w:r>
          </w:p>
          <w:p w14:paraId="4322BD45" w14:textId="638C1407" w:rsidR="00A806F2" w:rsidRPr="002434C8" w:rsidRDefault="00A806F2" w:rsidP="00A806F2">
            <w:pPr>
              <w:jc w:val="both"/>
              <w:rPr>
                <w:rFonts w:ascii="Times New Roman" w:eastAsia="Times New Roman" w:hAnsi="Times New Roman" w:cs="Times New Roman"/>
                <w:bCs/>
                <w:lang w:eastAsia="ru-RU"/>
              </w:rPr>
            </w:pPr>
            <w:r w:rsidRPr="002434C8">
              <w:rPr>
                <w:rFonts w:ascii="Times New Roman" w:eastAsia="Times New Roman" w:hAnsi="Times New Roman" w:cs="Times New Roman"/>
                <w:bCs/>
                <w:lang w:eastAsia="ru-RU"/>
              </w:rPr>
              <w:t>Руководство движением поездов</w:t>
            </w:r>
          </w:p>
          <w:p w14:paraId="26C3D4E3" w14:textId="5B59C86E" w:rsidR="00A806F2" w:rsidRPr="002434C8" w:rsidRDefault="00A806F2" w:rsidP="00A806F2">
            <w:pPr>
              <w:jc w:val="both"/>
              <w:rPr>
                <w:rFonts w:ascii="Times New Roman" w:eastAsia="Times New Roman" w:hAnsi="Times New Roman" w:cs="Times New Roman"/>
                <w:bCs/>
                <w:lang w:eastAsia="ru-RU"/>
              </w:rPr>
            </w:pPr>
            <w:r w:rsidRPr="002434C8">
              <w:rPr>
                <w:rFonts w:ascii="Times New Roman" w:eastAsia="Times New Roman" w:hAnsi="Times New Roman" w:cs="Times New Roman"/>
                <w:bCs/>
                <w:lang w:eastAsia="ru-RU"/>
              </w:rPr>
              <w:t>Эксплуатационная работа и ее основные показатели.</w:t>
            </w:r>
          </w:p>
          <w:p w14:paraId="5586E97F" w14:textId="7CAE6B7D" w:rsidR="00A806F2" w:rsidRPr="002434C8" w:rsidRDefault="00A806F2" w:rsidP="002434C8">
            <w:pPr>
              <w:jc w:val="both"/>
              <w:rPr>
                <w:rFonts w:ascii="Times New Roman" w:eastAsia="Times New Roman" w:hAnsi="Times New Roman" w:cs="Times New Roman"/>
                <w:b/>
                <w:bCs/>
                <w:lang w:eastAsia="ru-RU"/>
              </w:rPr>
            </w:pPr>
            <w:r w:rsidRPr="002434C8">
              <w:rPr>
                <w:rFonts w:ascii="Times New Roman" w:eastAsia="Times New Roman" w:hAnsi="Times New Roman" w:cs="Times New Roman"/>
                <w:lang w:eastAsia="ru-RU"/>
              </w:rPr>
              <w:t>Автоматизированные системы управления (АСУ) на железнодорожном транспорте.</w:t>
            </w:r>
          </w:p>
        </w:tc>
      </w:tr>
      <w:tr w:rsidR="00A806F2" w:rsidRPr="002434C8" w14:paraId="2488B6BF" w14:textId="77777777" w:rsidTr="00A806F2">
        <w:trPr>
          <w:trHeight w:val="444"/>
        </w:trPr>
        <w:tc>
          <w:tcPr>
            <w:tcW w:w="2607" w:type="dxa"/>
            <w:vMerge/>
            <w:tcBorders>
              <w:bottom w:val="single" w:sz="4" w:space="0" w:color="auto"/>
            </w:tcBorders>
          </w:tcPr>
          <w:p w14:paraId="6EC765E1" w14:textId="77777777" w:rsidR="00A806F2" w:rsidRPr="002434C8" w:rsidRDefault="00A806F2" w:rsidP="002434C8">
            <w:pPr>
              <w:spacing w:line="276" w:lineRule="auto"/>
              <w:rPr>
                <w:rFonts w:ascii="Times New Roman" w:eastAsia="Times New Roman" w:hAnsi="Times New Roman" w:cs="Times New Roman"/>
                <w:b/>
                <w:bCs/>
                <w:lang w:eastAsia="ru-RU"/>
              </w:rPr>
            </w:pPr>
          </w:p>
        </w:tc>
        <w:tc>
          <w:tcPr>
            <w:tcW w:w="6857" w:type="dxa"/>
            <w:tcBorders>
              <w:bottom w:val="single" w:sz="4" w:space="0" w:color="auto"/>
            </w:tcBorders>
            <w:vAlign w:val="bottom"/>
          </w:tcPr>
          <w:p w14:paraId="7519858D" w14:textId="77777777" w:rsidR="00A806F2" w:rsidRDefault="00A806F2" w:rsidP="00A806F2">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 xml:space="preserve">В том числе самостоятельная работа </w:t>
            </w:r>
            <w:proofErr w:type="gramStart"/>
            <w:r w:rsidRPr="00C63897">
              <w:rPr>
                <w:rFonts w:ascii="Times New Roman" w:eastAsia="Times New Roman" w:hAnsi="Times New Roman" w:cs="Times New Roman"/>
                <w:b/>
                <w:bCs/>
                <w:lang w:eastAsia="ru-RU"/>
              </w:rPr>
              <w:t>обучающихся</w:t>
            </w:r>
            <w:proofErr w:type="gramEnd"/>
          </w:p>
          <w:p w14:paraId="2225F084" w14:textId="6F256396" w:rsidR="00A806F2" w:rsidRPr="002434C8" w:rsidRDefault="00A806F2" w:rsidP="002434C8">
            <w:pPr>
              <w:jc w:val="both"/>
              <w:rPr>
                <w:rFonts w:ascii="Times New Roman" w:eastAsia="Times New Roman" w:hAnsi="Times New Roman" w:cs="Times New Roman"/>
                <w:bCs/>
                <w:lang w:eastAsia="ru-RU"/>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A806F2" w:rsidRPr="002434C8" w14:paraId="044DD1BC" w14:textId="77777777" w:rsidTr="002434C8">
        <w:trPr>
          <w:trHeight w:val="20"/>
        </w:trPr>
        <w:tc>
          <w:tcPr>
            <w:tcW w:w="9464" w:type="dxa"/>
            <w:gridSpan w:val="2"/>
          </w:tcPr>
          <w:p w14:paraId="2BD7791B" w14:textId="77777777" w:rsidR="00A806F2" w:rsidRPr="002434C8" w:rsidRDefault="00A806F2" w:rsidP="002434C8">
            <w:pPr>
              <w:suppressAutoHyphens/>
              <w:spacing w:line="276" w:lineRule="auto"/>
              <w:rPr>
                <w:rFonts w:ascii="Times New Roman" w:eastAsia="Times New Roman" w:hAnsi="Times New Roman" w:cs="Times New Roman"/>
                <w:b/>
                <w:lang w:eastAsia="ru-RU"/>
              </w:rPr>
            </w:pPr>
            <w:r w:rsidRPr="002434C8">
              <w:rPr>
                <w:rFonts w:ascii="Times New Roman" w:eastAsia="Times New Roman" w:hAnsi="Times New Roman" w:cs="Times New Roman"/>
                <w:b/>
                <w:lang w:eastAsia="ru-RU"/>
              </w:rPr>
              <w:lastRenderedPageBreak/>
              <w:t>Промежуточная аттестация</w:t>
            </w:r>
          </w:p>
        </w:tc>
      </w:tr>
      <w:tr w:rsidR="00A806F2" w:rsidRPr="002434C8" w14:paraId="4E808E38" w14:textId="77777777" w:rsidTr="002434C8">
        <w:trPr>
          <w:trHeight w:val="20"/>
        </w:trPr>
        <w:tc>
          <w:tcPr>
            <w:tcW w:w="9464" w:type="dxa"/>
            <w:gridSpan w:val="2"/>
          </w:tcPr>
          <w:p w14:paraId="3873D35E" w14:textId="1067E159" w:rsidR="00A806F2" w:rsidRPr="002434C8" w:rsidRDefault="00A806F2" w:rsidP="00A806F2">
            <w:pPr>
              <w:suppressAutoHyphens/>
              <w:spacing w:line="276" w:lineRule="auto"/>
              <w:rPr>
                <w:rFonts w:ascii="Times New Roman" w:eastAsia="Times New Roman" w:hAnsi="Times New Roman" w:cs="Times New Roman"/>
                <w:b/>
                <w:lang w:eastAsia="ru-RU"/>
              </w:rPr>
            </w:pPr>
            <w:r w:rsidRPr="002434C8">
              <w:rPr>
                <w:rFonts w:ascii="Times New Roman" w:eastAsia="Times New Roman" w:hAnsi="Times New Roman" w:cs="Times New Roman"/>
                <w:b/>
                <w:lang w:eastAsia="ru-RU"/>
              </w:rPr>
              <w:t>Всего:</w:t>
            </w:r>
            <w:r>
              <w:rPr>
                <w:rFonts w:ascii="Times New Roman" w:eastAsia="Times New Roman" w:hAnsi="Times New Roman" w:cs="Times New Roman"/>
                <w:b/>
                <w:lang w:eastAsia="ru-RU"/>
              </w:rPr>
              <w:t xml:space="preserve"> 36 часов</w:t>
            </w:r>
          </w:p>
        </w:tc>
      </w:tr>
    </w:tbl>
    <w:p w14:paraId="63C6E236" w14:textId="77777777" w:rsidR="00791CE4" w:rsidRDefault="00791CE4" w:rsidP="00791CE4">
      <w:pPr>
        <w:pStyle w:val="114"/>
        <w:jc w:val="both"/>
        <w:rPr>
          <w:rFonts w:ascii="Times New Roman" w:hAnsi="Times New Roman"/>
        </w:rPr>
      </w:pPr>
    </w:p>
    <w:p w14:paraId="27D938A2" w14:textId="77777777" w:rsidR="00791CE4" w:rsidRDefault="00791CE4" w:rsidP="00791CE4">
      <w:pPr>
        <w:rPr>
          <w:rFonts w:ascii="Times New Roman" w:hAnsi="Times New Roman" w:cs="Times New Roman"/>
          <w:sz w:val="24"/>
          <w:szCs w:val="24"/>
        </w:rPr>
      </w:pPr>
    </w:p>
    <w:p w14:paraId="535E6CA0" w14:textId="77777777" w:rsidR="00791CE4" w:rsidRPr="00DF068E" w:rsidRDefault="00791CE4" w:rsidP="00791CE4">
      <w:pPr>
        <w:pStyle w:val="1f"/>
        <w:rPr>
          <w:rFonts w:ascii="Times New Roman" w:hAnsi="Times New Roman"/>
          <w:lang w:val="ru-RU"/>
        </w:rPr>
      </w:pPr>
      <w:bookmarkStart w:id="199" w:name="_Toc203084069"/>
      <w:bookmarkStart w:id="200" w:name="_Toc203126771"/>
      <w:bookmarkStart w:id="201" w:name="_Toc203126962"/>
      <w:bookmarkStart w:id="202" w:name="_Toc203127100"/>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bookmarkEnd w:id="199"/>
      <w:bookmarkEnd w:id="200"/>
      <w:bookmarkEnd w:id="201"/>
      <w:bookmarkEnd w:id="202"/>
    </w:p>
    <w:p w14:paraId="687A24CB" w14:textId="77777777" w:rsidR="00791CE4" w:rsidRPr="00E11160" w:rsidRDefault="00791CE4" w:rsidP="00791CE4">
      <w:pPr>
        <w:pStyle w:val="114"/>
        <w:rPr>
          <w:rFonts w:ascii="Times New Roman" w:hAnsi="Times New Roman"/>
        </w:rPr>
      </w:pPr>
      <w:bookmarkStart w:id="203" w:name="_Toc203084070"/>
      <w:bookmarkStart w:id="204" w:name="_Toc203126772"/>
      <w:bookmarkStart w:id="205" w:name="_Toc203126963"/>
      <w:bookmarkStart w:id="206" w:name="_Toc203127101"/>
      <w:r w:rsidRPr="00E11160">
        <w:rPr>
          <w:rFonts w:ascii="Times New Roman" w:hAnsi="Times New Roman"/>
        </w:rPr>
        <w:t>3.1. Материально-техническое обеспечение</w:t>
      </w:r>
      <w:bookmarkEnd w:id="203"/>
      <w:bookmarkEnd w:id="204"/>
      <w:bookmarkEnd w:id="205"/>
      <w:bookmarkEnd w:id="206"/>
    </w:p>
    <w:p w14:paraId="0E7C9BCC" w14:textId="5B4EA3A2" w:rsidR="00791CE4" w:rsidRPr="00123FD1" w:rsidRDefault="002434C8" w:rsidP="00791CE4">
      <w:pPr>
        <w:suppressAutoHyphens/>
        <w:ind w:firstLine="709"/>
        <w:jc w:val="both"/>
        <w:rPr>
          <w:rFonts w:ascii="Times New Roman" w:hAnsi="Times New Roman" w:cs="Times New Roman"/>
          <w:bCs/>
          <w:i/>
          <w:sz w:val="24"/>
          <w:szCs w:val="24"/>
        </w:rPr>
      </w:pPr>
      <w:r w:rsidRPr="00123FD1">
        <w:rPr>
          <w:rFonts w:ascii="Times New Roman" w:hAnsi="Times New Roman" w:cs="Times New Roman"/>
          <w:bCs/>
          <w:sz w:val="24"/>
          <w:szCs w:val="24"/>
        </w:rPr>
        <w:t>Лаборатория «Организации перевозок и управление движением на железнодорожном транспорте</w:t>
      </w:r>
      <w:r w:rsidRPr="00123FD1">
        <w:rPr>
          <w:rFonts w:ascii="Times New Roman" w:hAnsi="Times New Roman" w:cs="Times New Roman"/>
          <w:bCs/>
          <w:i/>
          <w:sz w:val="24"/>
          <w:szCs w:val="24"/>
        </w:rPr>
        <w:t>»</w:t>
      </w:r>
      <w:r w:rsidRPr="00123FD1">
        <w:rPr>
          <w:rFonts w:ascii="Times New Roman" w:hAnsi="Times New Roman" w:cs="Times New Roman"/>
          <w:bCs/>
          <w:iCs/>
          <w:sz w:val="24"/>
          <w:szCs w:val="24"/>
        </w:rPr>
        <w:t>,</w:t>
      </w:r>
      <w:r w:rsidRPr="00123FD1">
        <w:rPr>
          <w:rFonts w:ascii="Times New Roman" w:hAnsi="Times New Roman" w:cs="Times New Roman"/>
          <w:bCs/>
          <w:i/>
          <w:sz w:val="24"/>
          <w:szCs w:val="24"/>
        </w:rPr>
        <w:t xml:space="preserve"> </w:t>
      </w:r>
      <w:r w:rsidR="00791CE4" w:rsidRPr="00123FD1">
        <w:rPr>
          <w:rFonts w:ascii="Times New Roman" w:hAnsi="Times New Roman" w:cs="Times New Roman"/>
          <w:bCs/>
          <w:sz w:val="24"/>
          <w:szCs w:val="24"/>
        </w:rPr>
        <w:t xml:space="preserve">оснащенная в соответствии с </w:t>
      </w:r>
      <w:r w:rsidR="00791CE4" w:rsidRPr="00123FD1">
        <w:rPr>
          <w:rFonts w:ascii="Times New Roman" w:hAnsi="Times New Roman" w:cs="Times New Roman"/>
          <w:bCs/>
          <w:iCs/>
          <w:sz w:val="24"/>
          <w:szCs w:val="24"/>
        </w:rPr>
        <w:t>приложением 3 ПОП</w:t>
      </w:r>
      <w:r w:rsidR="00791CE4" w:rsidRPr="00123FD1">
        <w:rPr>
          <w:rFonts w:ascii="Times New Roman" w:hAnsi="Times New Roman" w:cs="Times New Roman"/>
          <w:bCs/>
          <w:i/>
          <w:sz w:val="24"/>
          <w:szCs w:val="24"/>
        </w:rPr>
        <w:t>.</w:t>
      </w:r>
    </w:p>
    <w:p w14:paraId="5D719914" w14:textId="77777777" w:rsidR="00791CE4" w:rsidRDefault="00791CE4" w:rsidP="00791CE4"/>
    <w:p w14:paraId="6A0A8867" w14:textId="77777777" w:rsidR="00791CE4" w:rsidRPr="00E11160" w:rsidRDefault="00791CE4" w:rsidP="00791CE4">
      <w:pPr>
        <w:pStyle w:val="114"/>
        <w:rPr>
          <w:rFonts w:ascii="Times New Roman" w:eastAsia="Times New Roman" w:hAnsi="Times New Roman"/>
        </w:rPr>
      </w:pPr>
      <w:bookmarkStart w:id="207" w:name="_Toc203084071"/>
      <w:bookmarkStart w:id="208" w:name="_Toc203126773"/>
      <w:bookmarkStart w:id="209" w:name="_Toc203126964"/>
      <w:bookmarkStart w:id="210" w:name="_Toc203127102"/>
      <w:r w:rsidRPr="00E11160">
        <w:rPr>
          <w:rFonts w:ascii="Times New Roman" w:hAnsi="Times New Roman"/>
        </w:rPr>
        <w:t>3.2. Учебно-методическое обеспечение</w:t>
      </w:r>
      <w:bookmarkEnd w:id="207"/>
      <w:bookmarkEnd w:id="208"/>
      <w:bookmarkEnd w:id="209"/>
      <w:bookmarkEnd w:id="210"/>
    </w:p>
    <w:p w14:paraId="311FC617" w14:textId="77777777" w:rsidR="00791CE4" w:rsidRDefault="00791CE4" w:rsidP="00791CE4">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AFF1EB3" w14:textId="77777777" w:rsidR="00791CE4" w:rsidRDefault="00791CE4" w:rsidP="00791CE4">
      <w:pPr>
        <w:pStyle w:val="a4"/>
        <w:spacing w:line="276" w:lineRule="auto"/>
        <w:ind w:left="0" w:firstLine="709"/>
        <w:jc w:val="both"/>
        <w:rPr>
          <w:rFonts w:ascii="Times New Roman" w:hAnsi="Times New Roman"/>
          <w:bCs/>
          <w:sz w:val="24"/>
          <w:szCs w:val="24"/>
        </w:rPr>
      </w:pPr>
    </w:p>
    <w:p w14:paraId="1849714D" w14:textId="77777777" w:rsidR="00791CE4" w:rsidRPr="00E11160" w:rsidRDefault="00791CE4" w:rsidP="00791CE4">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4806C1AD" w14:textId="0BD01FE5" w:rsidR="00123FD1" w:rsidRPr="00123FD1" w:rsidRDefault="00123FD1" w:rsidP="003B74F7">
      <w:pPr>
        <w:pStyle w:val="a4"/>
        <w:numPr>
          <w:ilvl w:val="0"/>
          <w:numId w:val="30"/>
        </w:numPr>
        <w:tabs>
          <w:tab w:val="left" w:pos="1134"/>
        </w:tabs>
        <w:ind w:left="0" w:firstLine="709"/>
        <w:jc w:val="both"/>
        <w:rPr>
          <w:rFonts w:ascii="Times New Roman" w:eastAsia="Calibri" w:hAnsi="Times New Roman" w:cs="Times New Roman"/>
          <w:sz w:val="24"/>
          <w:szCs w:val="24"/>
        </w:rPr>
      </w:pPr>
      <w:proofErr w:type="spellStart"/>
      <w:r w:rsidRPr="00123FD1">
        <w:rPr>
          <w:rFonts w:ascii="Times New Roman" w:eastAsia="Calibri" w:hAnsi="Times New Roman" w:cs="Times New Roman"/>
          <w:sz w:val="24"/>
          <w:szCs w:val="24"/>
        </w:rPr>
        <w:t>Кащеева</w:t>
      </w:r>
      <w:proofErr w:type="spellEnd"/>
      <w:r w:rsidRPr="00123FD1">
        <w:rPr>
          <w:rFonts w:ascii="Times New Roman" w:eastAsia="Calibri" w:hAnsi="Times New Roman" w:cs="Times New Roman"/>
          <w:sz w:val="24"/>
          <w:szCs w:val="24"/>
        </w:rPr>
        <w:t>, Н.В. Общий курс железных дорог: учебник — М</w:t>
      </w:r>
      <w:r>
        <w:rPr>
          <w:rFonts w:ascii="Times New Roman" w:eastAsia="Calibri" w:hAnsi="Times New Roman" w:cs="Times New Roman"/>
          <w:sz w:val="24"/>
          <w:szCs w:val="24"/>
        </w:rPr>
        <w:t>.</w:t>
      </w:r>
      <w:r w:rsidRPr="00123FD1">
        <w:rPr>
          <w:rFonts w:ascii="Times New Roman" w:eastAsia="Calibri" w:hAnsi="Times New Roman" w:cs="Times New Roman"/>
          <w:sz w:val="24"/>
          <w:szCs w:val="24"/>
        </w:rPr>
        <w:t xml:space="preserve">: ФГБУ ДПО «Учебно-методический центр по образованию на железнодорожном транспорте», 2021. — 240 с. — ISBN 978-5-907206-90-8. — Текст: электронный // УМЦ ЖДТ: электронная библиотека. — URL: http://umczdt.ru/books/1196/251731/.  — Режим доступа: для </w:t>
      </w:r>
      <w:proofErr w:type="spellStart"/>
      <w:r w:rsidRPr="00123FD1">
        <w:rPr>
          <w:rFonts w:ascii="Times New Roman" w:eastAsia="Calibri" w:hAnsi="Times New Roman" w:cs="Times New Roman"/>
          <w:sz w:val="24"/>
          <w:szCs w:val="24"/>
        </w:rPr>
        <w:t>авториз</w:t>
      </w:r>
      <w:proofErr w:type="spellEnd"/>
      <w:r w:rsidRPr="00123FD1">
        <w:rPr>
          <w:rFonts w:ascii="Times New Roman" w:eastAsia="Calibri" w:hAnsi="Times New Roman" w:cs="Times New Roman"/>
          <w:sz w:val="24"/>
          <w:szCs w:val="24"/>
        </w:rPr>
        <w:t>. пользователей.</w:t>
      </w:r>
    </w:p>
    <w:p w14:paraId="4640E26A" w14:textId="77777777" w:rsidR="00123FD1" w:rsidRPr="00123FD1" w:rsidRDefault="00123FD1" w:rsidP="003B74F7">
      <w:pPr>
        <w:pStyle w:val="a4"/>
        <w:numPr>
          <w:ilvl w:val="0"/>
          <w:numId w:val="30"/>
        </w:numPr>
        <w:tabs>
          <w:tab w:val="left" w:pos="1134"/>
        </w:tabs>
        <w:ind w:left="0" w:firstLine="709"/>
        <w:jc w:val="both"/>
        <w:rPr>
          <w:rFonts w:ascii="Times New Roman" w:eastAsia="Calibri" w:hAnsi="Times New Roman" w:cs="Times New Roman"/>
          <w:sz w:val="24"/>
          <w:szCs w:val="24"/>
        </w:rPr>
      </w:pPr>
      <w:r w:rsidRPr="00123FD1">
        <w:rPr>
          <w:rFonts w:ascii="Times New Roman" w:eastAsia="Calibri" w:hAnsi="Times New Roman" w:cs="Times New Roman"/>
          <w:sz w:val="24"/>
          <w:szCs w:val="24"/>
        </w:rPr>
        <w:t xml:space="preserve">Медведева, И.И. Общий курс железных дорог: учеб. пособие. — М.: ФГБУ ДПО «Учебно-методический центр по образованию на железнодорожном транспорте», 2019. — 206 с. – ISBN: 978-5-907055-93-3 Режим доступа: http://umczdt.ru/books/1196/232063/ - </w:t>
      </w:r>
      <w:proofErr w:type="spellStart"/>
      <w:r w:rsidRPr="00123FD1">
        <w:rPr>
          <w:rFonts w:ascii="Times New Roman" w:eastAsia="Calibri" w:hAnsi="Times New Roman" w:cs="Times New Roman"/>
          <w:sz w:val="24"/>
          <w:szCs w:val="24"/>
        </w:rPr>
        <w:t>Загл</w:t>
      </w:r>
      <w:proofErr w:type="spellEnd"/>
      <w:r w:rsidRPr="00123FD1">
        <w:rPr>
          <w:rFonts w:ascii="Times New Roman" w:eastAsia="Calibri" w:hAnsi="Times New Roman" w:cs="Times New Roman"/>
          <w:sz w:val="24"/>
          <w:szCs w:val="24"/>
        </w:rPr>
        <w:t>. с экрана.</w:t>
      </w:r>
    </w:p>
    <w:p w14:paraId="423ACACF" w14:textId="3744D679" w:rsidR="00123FD1" w:rsidRPr="00123FD1" w:rsidRDefault="00123FD1" w:rsidP="003B74F7">
      <w:pPr>
        <w:pStyle w:val="a4"/>
        <w:numPr>
          <w:ilvl w:val="0"/>
          <w:numId w:val="30"/>
        </w:numPr>
        <w:tabs>
          <w:tab w:val="left" w:pos="1134"/>
        </w:tabs>
        <w:ind w:left="0" w:firstLine="709"/>
        <w:jc w:val="both"/>
        <w:rPr>
          <w:rFonts w:ascii="Times New Roman" w:eastAsia="Calibri" w:hAnsi="Times New Roman" w:cs="Times New Roman"/>
          <w:sz w:val="24"/>
          <w:szCs w:val="24"/>
        </w:rPr>
      </w:pPr>
      <w:r w:rsidRPr="00123FD1">
        <w:rPr>
          <w:rFonts w:ascii="Times New Roman" w:eastAsia="Calibri" w:hAnsi="Times New Roman" w:cs="Times New Roman"/>
          <w:sz w:val="24"/>
          <w:szCs w:val="24"/>
        </w:rPr>
        <w:t>Сазыкин, Г.В.  Общий курс железных дорог: учебное пособие для среднего профессионального образования / Г. В. Сазыкин. — М</w:t>
      </w:r>
      <w:r>
        <w:rPr>
          <w:rFonts w:ascii="Times New Roman" w:eastAsia="Calibri" w:hAnsi="Times New Roman" w:cs="Times New Roman"/>
          <w:sz w:val="24"/>
          <w:szCs w:val="24"/>
        </w:rPr>
        <w:t>.</w:t>
      </w:r>
      <w:r w:rsidRPr="00123FD1">
        <w:rPr>
          <w:rFonts w:ascii="Times New Roman" w:eastAsia="Calibri" w:hAnsi="Times New Roman" w:cs="Times New Roman"/>
          <w:sz w:val="24"/>
          <w:szCs w:val="24"/>
        </w:rPr>
        <w:t xml:space="preserve">: Издательство </w:t>
      </w:r>
      <w:proofErr w:type="spellStart"/>
      <w:r w:rsidRPr="00123FD1">
        <w:rPr>
          <w:rFonts w:ascii="Times New Roman" w:eastAsia="Calibri" w:hAnsi="Times New Roman" w:cs="Times New Roman"/>
          <w:sz w:val="24"/>
          <w:szCs w:val="24"/>
        </w:rPr>
        <w:t>Юрайт</w:t>
      </w:r>
      <w:proofErr w:type="spellEnd"/>
      <w:r w:rsidRPr="00123FD1">
        <w:rPr>
          <w:rFonts w:ascii="Times New Roman" w:eastAsia="Calibri" w:hAnsi="Times New Roman" w:cs="Times New Roman"/>
          <w:sz w:val="24"/>
          <w:szCs w:val="24"/>
        </w:rPr>
        <w:t xml:space="preserve">, 2022. — 231 с. — (Профессиональное образование). — ISBN 978-5-534-15002-5. — Текст: электронный // Образовательная платформа </w:t>
      </w:r>
      <w:proofErr w:type="spellStart"/>
      <w:r w:rsidRPr="00123FD1">
        <w:rPr>
          <w:rFonts w:ascii="Times New Roman" w:eastAsia="Calibri" w:hAnsi="Times New Roman" w:cs="Times New Roman"/>
          <w:sz w:val="24"/>
          <w:szCs w:val="24"/>
        </w:rPr>
        <w:t>Юрайт</w:t>
      </w:r>
      <w:proofErr w:type="spellEnd"/>
      <w:r w:rsidRPr="00123FD1">
        <w:rPr>
          <w:rFonts w:ascii="Times New Roman" w:eastAsia="Calibri" w:hAnsi="Times New Roman" w:cs="Times New Roman"/>
          <w:sz w:val="24"/>
          <w:szCs w:val="24"/>
        </w:rPr>
        <w:t xml:space="preserve"> [сайт]. — URL: https://urait.ru/bcode/486350 (дата обращения: 05.07.202</w:t>
      </w:r>
      <w:r>
        <w:rPr>
          <w:rFonts w:ascii="Times New Roman" w:eastAsia="Calibri" w:hAnsi="Times New Roman" w:cs="Times New Roman"/>
          <w:sz w:val="24"/>
          <w:szCs w:val="24"/>
        </w:rPr>
        <w:t>4</w:t>
      </w:r>
      <w:r w:rsidRPr="00123FD1">
        <w:rPr>
          <w:rFonts w:ascii="Times New Roman" w:eastAsia="Calibri" w:hAnsi="Times New Roman" w:cs="Times New Roman"/>
          <w:sz w:val="24"/>
          <w:szCs w:val="24"/>
        </w:rPr>
        <w:t>).</w:t>
      </w:r>
    </w:p>
    <w:p w14:paraId="107733B1" w14:textId="77777777" w:rsidR="00123FD1" w:rsidRDefault="00123FD1" w:rsidP="003B74F7">
      <w:pPr>
        <w:pStyle w:val="a4"/>
        <w:tabs>
          <w:tab w:val="left" w:pos="1134"/>
        </w:tabs>
        <w:spacing w:line="276" w:lineRule="auto"/>
        <w:ind w:left="0" w:firstLine="709"/>
        <w:jc w:val="both"/>
        <w:rPr>
          <w:rFonts w:ascii="Times New Roman" w:hAnsi="Times New Roman" w:cs="Times New Roman"/>
          <w:b/>
          <w:i/>
          <w:color w:val="FF0000"/>
          <w:sz w:val="24"/>
          <w:szCs w:val="24"/>
        </w:rPr>
      </w:pPr>
    </w:p>
    <w:p w14:paraId="5F42DE84" w14:textId="77777777" w:rsidR="00791CE4" w:rsidRPr="00FA680C" w:rsidRDefault="00791CE4" w:rsidP="003B74F7">
      <w:pPr>
        <w:tabs>
          <w:tab w:val="left" w:pos="1134"/>
        </w:tabs>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D189FF9" w14:textId="77777777" w:rsidR="00123FD1" w:rsidRPr="00123FD1" w:rsidRDefault="00123FD1" w:rsidP="003B74F7">
      <w:pPr>
        <w:pStyle w:val="a4"/>
        <w:widowControl w:val="0"/>
        <w:numPr>
          <w:ilvl w:val="0"/>
          <w:numId w:val="31"/>
        </w:numPr>
        <w:shd w:val="clear" w:color="auto" w:fill="FFFFFF"/>
        <w:tabs>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123FD1">
        <w:rPr>
          <w:rFonts w:ascii="Times New Roman" w:eastAsia="Times New Roman" w:hAnsi="Times New Roman" w:cs="Times New Roman"/>
          <w:sz w:val="24"/>
          <w:szCs w:val="24"/>
          <w:lang w:eastAsia="ru-RU"/>
        </w:rPr>
        <w:t>Общий курс железных дорог: Учеб</w:t>
      </w:r>
      <w:proofErr w:type="gramStart"/>
      <w:r w:rsidRPr="00123FD1">
        <w:rPr>
          <w:rFonts w:ascii="Times New Roman" w:eastAsia="Times New Roman" w:hAnsi="Times New Roman" w:cs="Times New Roman"/>
          <w:sz w:val="24"/>
          <w:szCs w:val="24"/>
          <w:lang w:eastAsia="ru-RU"/>
        </w:rPr>
        <w:t>.</w:t>
      </w:r>
      <w:proofErr w:type="gramEnd"/>
      <w:r w:rsidRPr="00123FD1">
        <w:rPr>
          <w:rFonts w:ascii="Times New Roman" w:eastAsia="Times New Roman" w:hAnsi="Times New Roman" w:cs="Times New Roman"/>
          <w:sz w:val="24"/>
          <w:szCs w:val="24"/>
          <w:lang w:eastAsia="ru-RU"/>
        </w:rPr>
        <w:t xml:space="preserve"> </w:t>
      </w:r>
      <w:proofErr w:type="gramStart"/>
      <w:r w:rsidRPr="00123FD1">
        <w:rPr>
          <w:rFonts w:ascii="Times New Roman" w:eastAsia="Times New Roman" w:hAnsi="Times New Roman" w:cs="Times New Roman"/>
          <w:sz w:val="24"/>
          <w:szCs w:val="24"/>
          <w:lang w:eastAsia="ru-RU"/>
        </w:rPr>
        <w:t>п</w:t>
      </w:r>
      <w:proofErr w:type="gramEnd"/>
      <w:r w:rsidRPr="00123FD1">
        <w:rPr>
          <w:rFonts w:ascii="Times New Roman" w:eastAsia="Times New Roman" w:hAnsi="Times New Roman" w:cs="Times New Roman"/>
          <w:sz w:val="24"/>
          <w:szCs w:val="24"/>
          <w:lang w:eastAsia="ru-RU"/>
        </w:rPr>
        <w:t>особие для студ. / Ю. И. Ефименко, М. М. Уздин, В. И. Ковалев и др.; Под ред. Ю. И. Ефименко. — М.: Издательский центр «Академия», 2005. — 256 с. – ISBN: 5-7695-2046-9.</w:t>
      </w:r>
      <w:r w:rsidRPr="00123FD1">
        <w:rPr>
          <w:rFonts w:ascii="Calibri" w:eastAsia="Calibri" w:hAnsi="Calibri" w:cs="Times New Roman"/>
          <w:sz w:val="24"/>
          <w:szCs w:val="24"/>
        </w:rPr>
        <w:t xml:space="preserve"> </w:t>
      </w:r>
      <w:r w:rsidRPr="00123FD1">
        <w:rPr>
          <w:rFonts w:ascii="Times New Roman" w:eastAsia="Times New Roman" w:hAnsi="Times New Roman" w:cs="Times New Roman"/>
          <w:sz w:val="24"/>
          <w:szCs w:val="24"/>
          <w:lang w:eastAsia="ru-RU"/>
        </w:rPr>
        <w:t>– Текст: непосредственный.</w:t>
      </w:r>
    </w:p>
    <w:p w14:paraId="246B9808" w14:textId="101FAFBA" w:rsidR="00123FD1" w:rsidRPr="003B74F7" w:rsidRDefault="00123FD1" w:rsidP="003B74F7">
      <w:pPr>
        <w:pStyle w:val="a4"/>
        <w:widowControl w:val="0"/>
        <w:numPr>
          <w:ilvl w:val="0"/>
          <w:numId w:val="31"/>
        </w:numPr>
        <w:shd w:val="clear" w:color="auto" w:fill="FFFFFF"/>
        <w:tabs>
          <w:tab w:val="left" w:pos="993"/>
          <w:tab w:val="left" w:pos="1134"/>
        </w:tabs>
        <w:autoSpaceDE w:val="0"/>
        <w:autoSpaceDN w:val="0"/>
        <w:adjustRightInd w:val="0"/>
        <w:ind w:left="0" w:firstLine="709"/>
        <w:jc w:val="both"/>
        <w:rPr>
          <w:rFonts w:ascii="Times New Roman" w:eastAsia="Times New Roman" w:hAnsi="Times New Roman" w:cs="Times New Roman"/>
          <w:sz w:val="24"/>
          <w:szCs w:val="24"/>
          <w:lang w:eastAsia="ru-RU"/>
        </w:rPr>
      </w:pPr>
      <w:r w:rsidRPr="00123FD1">
        <w:rPr>
          <w:rFonts w:ascii="Times New Roman" w:eastAsia="Times New Roman" w:hAnsi="Times New Roman" w:cs="Times New Roman"/>
          <w:sz w:val="24"/>
          <w:szCs w:val="24"/>
          <w:lang w:eastAsia="ru-RU"/>
        </w:rPr>
        <w:t>Сорокина, Л.В. Техническая эксплуатация железных дорог и безопасность движения: Учеб</w:t>
      </w:r>
      <w:proofErr w:type="gramStart"/>
      <w:r w:rsidRPr="00123FD1">
        <w:rPr>
          <w:rFonts w:ascii="Times New Roman" w:eastAsia="Times New Roman" w:hAnsi="Times New Roman" w:cs="Times New Roman"/>
          <w:sz w:val="24"/>
          <w:szCs w:val="24"/>
          <w:lang w:eastAsia="ru-RU"/>
        </w:rPr>
        <w:t>.</w:t>
      </w:r>
      <w:proofErr w:type="gramEnd"/>
      <w:r w:rsidRPr="00123FD1">
        <w:rPr>
          <w:rFonts w:ascii="Times New Roman" w:eastAsia="Times New Roman" w:hAnsi="Times New Roman" w:cs="Times New Roman"/>
          <w:sz w:val="24"/>
          <w:szCs w:val="24"/>
          <w:lang w:eastAsia="ru-RU"/>
        </w:rPr>
        <w:t xml:space="preserve"> </w:t>
      </w:r>
      <w:proofErr w:type="gramStart"/>
      <w:r w:rsidRPr="00123FD1">
        <w:rPr>
          <w:rFonts w:ascii="Times New Roman" w:eastAsia="Times New Roman" w:hAnsi="Times New Roman" w:cs="Times New Roman"/>
          <w:sz w:val="24"/>
          <w:szCs w:val="24"/>
          <w:lang w:eastAsia="ru-RU"/>
        </w:rPr>
        <w:t>и</w:t>
      </w:r>
      <w:proofErr w:type="gramEnd"/>
      <w:r w:rsidRPr="00123FD1">
        <w:rPr>
          <w:rFonts w:ascii="Times New Roman" w:eastAsia="Times New Roman" w:hAnsi="Times New Roman" w:cs="Times New Roman"/>
          <w:sz w:val="24"/>
          <w:szCs w:val="24"/>
          <w:lang w:eastAsia="ru-RU"/>
        </w:rPr>
        <w:t>ллюстрированное пособие. - М.: Маршрут, 2005 (ПИК ВИНИТИ). - 38 с.; ISBN 5-89035-172-9 (в обл.).</w:t>
      </w:r>
      <w:r w:rsidRPr="00123FD1">
        <w:rPr>
          <w:rFonts w:ascii="Calibri" w:eastAsia="Calibri" w:hAnsi="Calibri" w:cs="Times New Roman"/>
          <w:sz w:val="24"/>
          <w:szCs w:val="24"/>
        </w:rPr>
        <w:t xml:space="preserve"> </w:t>
      </w:r>
      <w:r w:rsidRPr="00123FD1">
        <w:rPr>
          <w:rFonts w:ascii="Times New Roman" w:eastAsia="Times New Roman" w:hAnsi="Times New Roman" w:cs="Times New Roman"/>
          <w:sz w:val="24"/>
          <w:szCs w:val="24"/>
          <w:lang w:eastAsia="ru-RU"/>
        </w:rPr>
        <w:t>– Текст: непосредственный.</w:t>
      </w:r>
    </w:p>
    <w:p w14:paraId="737F1369" w14:textId="77777777" w:rsidR="00123FD1" w:rsidRDefault="00123FD1" w:rsidP="00791CE4">
      <w:pPr>
        <w:pStyle w:val="1f"/>
        <w:rPr>
          <w:rFonts w:ascii="Times New Roman" w:hAnsi="Times New Roman"/>
        </w:rPr>
      </w:pPr>
    </w:p>
    <w:p w14:paraId="1A239CD2" w14:textId="4EB43C6D" w:rsidR="00791CE4" w:rsidRPr="00DF068E" w:rsidRDefault="00791CE4" w:rsidP="00791CE4">
      <w:pPr>
        <w:pStyle w:val="1f"/>
        <w:rPr>
          <w:rFonts w:ascii="Times New Roman" w:hAnsi="Times New Roman"/>
          <w:b w:val="0"/>
          <w:bCs w:val="0"/>
          <w:lang w:val="ru-RU"/>
        </w:rPr>
      </w:pPr>
      <w:bookmarkStart w:id="211" w:name="_Toc203084072"/>
      <w:bookmarkStart w:id="212" w:name="_Toc203126774"/>
      <w:bookmarkStart w:id="213" w:name="_Toc203126965"/>
      <w:bookmarkStart w:id="214" w:name="_Toc203127103"/>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bookmarkEnd w:id="211"/>
      <w:bookmarkEnd w:id="212"/>
      <w:bookmarkEnd w:id="213"/>
      <w:bookmarkEnd w:id="214"/>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3"/>
        <w:gridCol w:w="3046"/>
        <w:gridCol w:w="2613"/>
      </w:tblGrid>
      <w:tr w:rsidR="00791CE4" w:rsidRPr="00123FD1" w14:paraId="484561D7" w14:textId="77777777" w:rsidTr="00123FD1">
        <w:trPr>
          <w:trHeight w:val="519"/>
        </w:trPr>
        <w:tc>
          <w:tcPr>
            <w:tcW w:w="2213" w:type="pct"/>
            <w:vAlign w:val="center"/>
          </w:tcPr>
          <w:p w14:paraId="6343DD75" w14:textId="77777777" w:rsidR="00791CE4" w:rsidRPr="00123FD1" w:rsidRDefault="00791CE4" w:rsidP="00493276">
            <w:pPr>
              <w:suppressAutoHyphens/>
              <w:spacing w:line="276" w:lineRule="auto"/>
              <w:contextualSpacing/>
              <w:jc w:val="center"/>
              <w:rPr>
                <w:rFonts w:ascii="Times New Roman" w:hAnsi="Times New Roman" w:cs="Times New Roman"/>
                <w:b/>
                <w:iCs/>
                <w:sz w:val="24"/>
                <w:szCs w:val="24"/>
              </w:rPr>
            </w:pPr>
            <w:r w:rsidRPr="00123FD1">
              <w:rPr>
                <w:rFonts w:ascii="Times New Roman" w:hAnsi="Times New Roman" w:cs="Times New Roman"/>
                <w:b/>
                <w:iCs/>
                <w:sz w:val="24"/>
                <w:szCs w:val="24"/>
              </w:rPr>
              <w:t>Результаты обучения</w:t>
            </w:r>
          </w:p>
        </w:tc>
        <w:tc>
          <w:tcPr>
            <w:tcW w:w="1500" w:type="pct"/>
            <w:vAlign w:val="center"/>
          </w:tcPr>
          <w:p w14:paraId="3D93C20C" w14:textId="77777777" w:rsidR="00791CE4" w:rsidRPr="00123FD1" w:rsidRDefault="00791CE4" w:rsidP="00493276">
            <w:pPr>
              <w:suppressAutoHyphens/>
              <w:spacing w:line="276" w:lineRule="auto"/>
              <w:contextualSpacing/>
              <w:jc w:val="center"/>
              <w:rPr>
                <w:rFonts w:ascii="Times New Roman" w:hAnsi="Times New Roman" w:cs="Times New Roman"/>
                <w:b/>
                <w:iCs/>
                <w:sz w:val="24"/>
                <w:szCs w:val="24"/>
              </w:rPr>
            </w:pPr>
            <w:r w:rsidRPr="00123FD1">
              <w:rPr>
                <w:rFonts w:ascii="Times New Roman" w:hAnsi="Times New Roman" w:cs="Times New Roman"/>
                <w:b/>
                <w:iCs/>
                <w:sz w:val="24"/>
                <w:szCs w:val="24"/>
              </w:rPr>
              <w:t>Показатели освоенности компетенций</w:t>
            </w:r>
          </w:p>
        </w:tc>
        <w:tc>
          <w:tcPr>
            <w:tcW w:w="1287" w:type="pct"/>
            <w:vAlign w:val="center"/>
          </w:tcPr>
          <w:p w14:paraId="68881974" w14:textId="77777777" w:rsidR="00791CE4" w:rsidRPr="00123FD1" w:rsidRDefault="00791CE4" w:rsidP="00493276">
            <w:pPr>
              <w:suppressAutoHyphens/>
              <w:spacing w:line="276" w:lineRule="auto"/>
              <w:contextualSpacing/>
              <w:jc w:val="center"/>
              <w:rPr>
                <w:rFonts w:ascii="Times New Roman" w:hAnsi="Times New Roman" w:cs="Times New Roman"/>
                <w:b/>
                <w:iCs/>
                <w:sz w:val="24"/>
                <w:szCs w:val="24"/>
              </w:rPr>
            </w:pPr>
            <w:r w:rsidRPr="00123FD1">
              <w:rPr>
                <w:rFonts w:ascii="Times New Roman" w:hAnsi="Times New Roman" w:cs="Times New Roman"/>
                <w:b/>
                <w:iCs/>
                <w:sz w:val="24"/>
                <w:szCs w:val="24"/>
              </w:rPr>
              <w:t>Методы оценки</w:t>
            </w:r>
          </w:p>
        </w:tc>
      </w:tr>
      <w:tr w:rsidR="00123FD1" w:rsidRPr="00123FD1" w14:paraId="3E2DBD53" w14:textId="77777777" w:rsidTr="00123FD1">
        <w:trPr>
          <w:trHeight w:val="698"/>
        </w:trPr>
        <w:tc>
          <w:tcPr>
            <w:tcW w:w="2213" w:type="pct"/>
          </w:tcPr>
          <w:p w14:paraId="28C741C2" w14:textId="77777777" w:rsidR="00123FD1" w:rsidRPr="003B74F7" w:rsidRDefault="00123FD1" w:rsidP="00493276">
            <w:pPr>
              <w:suppressAutoHyphens/>
              <w:spacing w:line="276" w:lineRule="auto"/>
              <w:contextualSpacing/>
              <w:rPr>
                <w:rFonts w:ascii="Times New Roman" w:hAnsi="Times New Roman" w:cs="Times New Roman"/>
                <w:bCs/>
                <w:iCs/>
                <w:sz w:val="24"/>
                <w:szCs w:val="24"/>
              </w:rPr>
            </w:pPr>
            <w:r w:rsidRPr="003B74F7">
              <w:rPr>
                <w:rFonts w:ascii="Times New Roman" w:hAnsi="Times New Roman" w:cs="Times New Roman"/>
                <w:bCs/>
                <w:iCs/>
                <w:sz w:val="24"/>
                <w:szCs w:val="24"/>
              </w:rPr>
              <w:t xml:space="preserve">Знает: </w:t>
            </w:r>
          </w:p>
          <w:p w14:paraId="0C2988DF" w14:textId="77777777" w:rsidR="00123FD1" w:rsidRPr="003B74F7" w:rsidRDefault="00123FD1" w:rsidP="00123FD1">
            <w:pPr>
              <w:pStyle w:val="a4"/>
              <w:numPr>
                <w:ilvl w:val="0"/>
                <w:numId w:val="32"/>
              </w:numPr>
              <w:suppressAutoHyphens/>
              <w:spacing w:line="276" w:lineRule="auto"/>
              <w:rPr>
                <w:rFonts w:ascii="Times New Roman" w:hAnsi="Times New Roman" w:cs="Times New Roman"/>
                <w:iCs/>
                <w:sz w:val="24"/>
                <w:szCs w:val="24"/>
              </w:rPr>
            </w:pPr>
            <w:r w:rsidRPr="003B74F7">
              <w:rPr>
                <w:rFonts w:ascii="Times New Roman" w:hAnsi="Times New Roman" w:cs="Times New Roman"/>
                <w:iCs/>
                <w:sz w:val="24"/>
                <w:szCs w:val="24"/>
              </w:rPr>
              <w:t xml:space="preserve">общие сведения о </w:t>
            </w:r>
            <w:r w:rsidRPr="003B74F7">
              <w:rPr>
                <w:rFonts w:ascii="Times New Roman" w:hAnsi="Times New Roman" w:cs="Times New Roman"/>
                <w:iCs/>
                <w:sz w:val="24"/>
                <w:szCs w:val="24"/>
              </w:rPr>
              <w:lastRenderedPageBreak/>
              <w:t>железнодорожном транспорте и системе управления им;</w:t>
            </w:r>
          </w:p>
          <w:p w14:paraId="30747E9F" w14:textId="77777777" w:rsidR="00123FD1" w:rsidRPr="003B74F7" w:rsidRDefault="00123FD1" w:rsidP="00123FD1">
            <w:pPr>
              <w:pStyle w:val="a4"/>
              <w:numPr>
                <w:ilvl w:val="0"/>
                <w:numId w:val="32"/>
              </w:numPr>
              <w:suppressAutoHyphens/>
              <w:spacing w:line="276" w:lineRule="auto"/>
              <w:rPr>
                <w:rFonts w:ascii="Times New Roman" w:hAnsi="Times New Roman" w:cs="Times New Roman"/>
                <w:iCs/>
                <w:sz w:val="24"/>
                <w:szCs w:val="24"/>
              </w:rPr>
            </w:pPr>
            <w:r w:rsidRPr="003B74F7">
              <w:rPr>
                <w:rFonts w:ascii="Times New Roman" w:hAnsi="Times New Roman" w:cs="Times New Roman"/>
                <w:iCs/>
                <w:sz w:val="24"/>
                <w:szCs w:val="24"/>
              </w:rPr>
              <w:t>подвижной состав железных дорог;</w:t>
            </w:r>
          </w:p>
          <w:p w14:paraId="002A68AA" w14:textId="77777777" w:rsidR="00123FD1" w:rsidRPr="003B74F7" w:rsidRDefault="00123FD1" w:rsidP="00123FD1">
            <w:pPr>
              <w:pStyle w:val="a4"/>
              <w:numPr>
                <w:ilvl w:val="0"/>
                <w:numId w:val="32"/>
              </w:numPr>
              <w:suppressAutoHyphens/>
              <w:spacing w:line="276" w:lineRule="auto"/>
              <w:rPr>
                <w:rFonts w:ascii="Times New Roman" w:hAnsi="Times New Roman" w:cs="Times New Roman"/>
                <w:iCs/>
                <w:sz w:val="24"/>
                <w:szCs w:val="24"/>
              </w:rPr>
            </w:pPr>
            <w:r w:rsidRPr="003B74F7">
              <w:rPr>
                <w:rFonts w:ascii="Times New Roman" w:hAnsi="Times New Roman" w:cs="Times New Roman"/>
                <w:iCs/>
                <w:sz w:val="24"/>
                <w:szCs w:val="24"/>
              </w:rPr>
              <w:t>общие сведения о железнодорожном пути, тяговом подвижном составе.</w:t>
            </w:r>
          </w:p>
          <w:p w14:paraId="75FDFF7F" w14:textId="77777777" w:rsidR="00123FD1" w:rsidRPr="003B74F7" w:rsidRDefault="00123FD1" w:rsidP="00123FD1">
            <w:pPr>
              <w:pStyle w:val="a4"/>
              <w:numPr>
                <w:ilvl w:val="0"/>
                <w:numId w:val="32"/>
              </w:numPr>
              <w:suppressAutoHyphens/>
              <w:spacing w:line="276" w:lineRule="auto"/>
              <w:rPr>
                <w:rFonts w:ascii="Times New Roman" w:hAnsi="Times New Roman" w:cs="Times New Roman"/>
                <w:iCs/>
                <w:sz w:val="24"/>
                <w:szCs w:val="24"/>
              </w:rPr>
            </w:pPr>
            <w:r w:rsidRPr="003B74F7">
              <w:rPr>
                <w:rFonts w:ascii="Times New Roman" w:hAnsi="Times New Roman" w:cs="Times New Roman"/>
                <w:iCs/>
                <w:sz w:val="24"/>
                <w:szCs w:val="24"/>
              </w:rPr>
              <w:t>понятие о комплексе устройств и сооружений сигнализации и связи;</w:t>
            </w:r>
          </w:p>
          <w:p w14:paraId="2C3F9EC1" w14:textId="77777777" w:rsidR="00123FD1" w:rsidRPr="003B74F7" w:rsidRDefault="00123FD1" w:rsidP="00123FD1">
            <w:pPr>
              <w:pStyle w:val="a4"/>
              <w:numPr>
                <w:ilvl w:val="0"/>
                <w:numId w:val="32"/>
              </w:numPr>
              <w:suppressAutoHyphens/>
              <w:spacing w:line="276" w:lineRule="auto"/>
              <w:rPr>
                <w:rFonts w:ascii="Times New Roman" w:hAnsi="Times New Roman" w:cs="Times New Roman"/>
                <w:iCs/>
                <w:sz w:val="24"/>
                <w:szCs w:val="24"/>
              </w:rPr>
            </w:pPr>
            <w:r w:rsidRPr="003B74F7">
              <w:rPr>
                <w:rFonts w:ascii="Times New Roman" w:hAnsi="Times New Roman" w:cs="Times New Roman"/>
                <w:iCs/>
                <w:sz w:val="24"/>
                <w:szCs w:val="24"/>
              </w:rPr>
              <w:t>устройство электроснабжения железных дорог;</w:t>
            </w:r>
          </w:p>
          <w:p w14:paraId="3E4E2D67" w14:textId="406D0EC2" w:rsidR="00123FD1" w:rsidRPr="003B74F7" w:rsidRDefault="00123FD1" w:rsidP="00123FD1">
            <w:pPr>
              <w:pStyle w:val="a4"/>
              <w:numPr>
                <w:ilvl w:val="0"/>
                <w:numId w:val="32"/>
              </w:numPr>
              <w:suppressAutoHyphens/>
              <w:spacing w:line="276" w:lineRule="auto"/>
              <w:rPr>
                <w:rFonts w:ascii="Times New Roman" w:hAnsi="Times New Roman" w:cs="Times New Roman"/>
                <w:iCs/>
                <w:sz w:val="24"/>
                <w:szCs w:val="24"/>
              </w:rPr>
            </w:pPr>
            <w:r w:rsidRPr="003B74F7">
              <w:rPr>
                <w:rFonts w:ascii="Times New Roman" w:hAnsi="Times New Roman" w:cs="Times New Roman"/>
                <w:iCs/>
                <w:sz w:val="24"/>
                <w:szCs w:val="24"/>
              </w:rPr>
              <w:t>организация движения поездов</w:t>
            </w:r>
          </w:p>
        </w:tc>
        <w:tc>
          <w:tcPr>
            <w:tcW w:w="1500" w:type="pct"/>
          </w:tcPr>
          <w:p w14:paraId="583092E5" w14:textId="087661E0" w:rsidR="00123FD1" w:rsidRPr="003B74F7" w:rsidRDefault="00123FD1" w:rsidP="00493276">
            <w:pPr>
              <w:suppressAutoHyphens/>
              <w:spacing w:line="276" w:lineRule="auto"/>
              <w:contextualSpacing/>
              <w:rPr>
                <w:rFonts w:ascii="Times New Roman" w:hAnsi="Times New Roman" w:cs="Times New Roman"/>
                <w:iCs/>
                <w:sz w:val="24"/>
                <w:szCs w:val="24"/>
              </w:rPr>
            </w:pPr>
            <w:r w:rsidRPr="003B74F7">
              <w:rPr>
                <w:rFonts w:ascii="Times New Roman" w:hAnsi="Times New Roman" w:cs="Times New Roman"/>
                <w:iCs/>
                <w:sz w:val="24"/>
                <w:szCs w:val="24"/>
              </w:rPr>
              <w:lastRenderedPageBreak/>
              <w:t xml:space="preserve">понимает и характеризует организационную </w:t>
            </w:r>
            <w:r w:rsidRPr="003B74F7">
              <w:rPr>
                <w:rFonts w:ascii="Times New Roman" w:hAnsi="Times New Roman" w:cs="Times New Roman"/>
                <w:iCs/>
                <w:sz w:val="24"/>
                <w:szCs w:val="24"/>
              </w:rPr>
              <w:lastRenderedPageBreak/>
              <w:t>структуру, основные сооружения и устройства и системы взаимодействия подразделений железнодорожного транспорта;</w:t>
            </w:r>
          </w:p>
        </w:tc>
        <w:tc>
          <w:tcPr>
            <w:tcW w:w="1287" w:type="pct"/>
            <w:vMerge w:val="restart"/>
          </w:tcPr>
          <w:p w14:paraId="5A804A29" w14:textId="77777777" w:rsidR="00123FD1" w:rsidRPr="00123FD1" w:rsidRDefault="00123FD1" w:rsidP="00493276">
            <w:pPr>
              <w:suppressAutoHyphens/>
              <w:spacing w:line="276" w:lineRule="auto"/>
              <w:contextualSpacing/>
              <w:rPr>
                <w:rFonts w:ascii="Times New Roman" w:hAnsi="Times New Roman" w:cs="Times New Roman"/>
                <w:iCs/>
                <w:sz w:val="24"/>
                <w:szCs w:val="24"/>
              </w:rPr>
            </w:pPr>
            <w:r w:rsidRPr="00123FD1">
              <w:rPr>
                <w:rFonts w:ascii="Times New Roman" w:hAnsi="Times New Roman" w:cs="Times New Roman"/>
                <w:iCs/>
                <w:sz w:val="24"/>
                <w:szCs w:val="24"/>
              </w:rPr>
              <w:lastRenderedPageBreak/>
              <w:t xml:space="preserve">Экспертное наблюдение </w:t>
            </w:r>
            <w:r w:rsidRPr="00123FD1">
              <w:rPr>
                <w:rFonts w:ascii="Times New Roman" w:hAnsi="Times New Roman" w:cs="Times New Roman"/>
                <w:iCs/>
                <w:sz w:val="24"/>
                <w:szCs w:val="24"/>
              </w:rPr>
              <w:lastRenderedPageBreak/>
              <w:t>выполнения практических работ и видов работ по практике</w:t>
            </w:r>
          </w:p>
          <w:p w14:paraId="06A9E11D" w14:textId="77777777" w:rsidR="00123FD1" w:rsidRPr="00123FD1" w:rsidRDefault="00123FD1" w:rsidP="00493276">
            <w:pPr>
              <w:suppressAutoHyphens/>
              <w:spacing w:line="276" w:lineRule="auto"/>
              <w:contextualSpacing/>
              <w:rPr>
                <w:rFonts w:ascii="Times New Roman" w:hAnsi="Times New Roman" w:cs="Times New Roman"/>
                <w:iCs/>
                <w:sz w:val="24"/>
                <w:szCs w:val="24"/>
              </w:rPr>
            </w:pPr>
            <w:r w:rsidRPr="00123FD1">
              <w:rPr>
                <w:rFonts w:ascii="Times New Roman" w:hAnsi="Times New Roman" w:cs="Times New Roman"/>
                <w:iCs/>
                <w:sz w:val="24"/>
                <w:szCs w:val="24"/>
              </w:rPr>
              <w:t>Диагностика (тестирование, контрольные работы)</w:t>
            </w:r>
          </w:p>
        </w:tc>
      </w:tr>
      <w:tr w:rsidR="00123FD1" w:rsidRPr="00123FD1" w14:paraId="3BFC7DBD" w14:textId="77777777" w:rsidTr="00123FD1">
        <w:trPr>
          <w:trHeight w:val="698"/>
        </w:trPr>
        <w:tc>
          <w:tcPr>
            <w:tcW w:w="2213" w:type="pct"/>
          </w:tcPr>
          <w:p w14:paraId="06B04D8C" w14:textId="77777777" w:rsidR="00123FD1" w:rsidRPr="003B74F7" w:rsidRDefault="00123FD1" w:rsidP="00123FD1">
            <w:pPr>
              <w:suppressAutoHyphens/>
              <w:spacing w:line="276" w:lineRule="auto"/>
              <w:contextualSpacing/>
              <w:rPr>
                <w:rFonts w:ascii="Times New Roman" w:hAnsi="Times New Roman" w:cs="Times New Roman"/>
                <w:bCs/>
                <w:iCs/>
                <w:sz w:val="24"/>
                <w:szCs w:val="24"/>
              </w:rPr>
            </w:pPr>
            <w:r w:rsidRPr="003B74F7">
              <w:rPr>
                <w:rFonts w:ascii="Times New Roman" w:hAnsi="Times New Roman" w:cs="Times New Roman"/>
                <w:bCs/>
                <w:iCs/>
                <w:sz w:val="24"/>
                <w:szCs w:val="24"/>
              </w:rPr>
              <w:lastRenderedPageBreak/>
              <w:t xml:space="preserve">Умеет: </w:t>
            </w:r>
          </w:p>
          <w:p w14:paraId="01B4B3AC" w14:textId="77777777" w:rsidR="00123FD1" w:rsidRPr="003B74F7" w:rsidRDefault="00123FD1" w:rsidP="00123FD1">
            <w:pPr>
              <w:pStyle w:val="a4"/>
              <w:numPr>
                <w:ilvl w:val="0"/>
                <w:numId w:val="33"/>
              </w:numPr>
              <w:suppressAutoHyphens/>
              <w:spacing w:line="276" w:lineRule="auto"/>
              <w:rPr>
                <w:rFonts w:ascii="Times New Roman" w:hAnsi="Times New Roman" w:cs="Times New Roman"/>
                <w:bCs/>
                <w:iCs/>
                <w:sz w:val="24"/>
                <w:szCs w:val="24"/>
              </w:rPr>
            </w:pPr>
            <w:r w:rsidRPr="003B74F7">
              <w:rPr>
                <w:rFonts w:ascii="Times New Roman" w:hAnsi="Times New Roman" w:cs="Times New Roman"/>
                <w:bCs/>
                <w:iCs/>
                <w:sz w:val="24"/>
                <w:szCs w:val="24"/>
              </w:rPr>
              <w:t>классифицировать организационную структуру управления на железнодорожном транспорте;</w:t>
            </w:r>
          </w:p>
          <w:p w14:paraId="6E452D17" w14:textId="0C5D860F" w:rsidR="00123FD1" w:rsidRPr="003B74F7" w:rsidRDefault="00123FD1" w:rsidP="00123FD1">
            <w:pPr>
              <w:pStyle w:val="a4"/>
              <w:numPr>
                <w:ilvl w:val="0"/>
                <w:numId w:val="33"/>
              </w:numPr>
              <w:suppressAutoHyphens/>
              <w:spacing w:line="276" w:lineRule="auto"/>
              <w:rPr>
                <w:rFonts w:ascii="Times New Roman" w:hAnsi="Times New Roman" w:cs="Times New Roman"/>
                <w:bCs/>
                <w:iCs/>
                <w:sz w:val="24"/>
                <w:szCs w:val="24"/>
              </w:rPr>
            </w:pPr>
            <w:r w:rsidRPr="003B74F7">
              <w:rPr>
                <w:rFonts w:ascii="Times New Roman" w:hAnsi="Times New Roman" w:cs="Times New Roman"/>
                <w:bCs/>
                <w:iCs/>
                <w:sz w:val="24"/>
                <w:szCs w:val="24"/>
              </w:rPr>
              <w:t>классифицировать подвижной состав, основные сооружения и устройства железных дорог.</w:t>
            </w:r>
          </w:p>
        </w:tc>
        <w:tc>
          <w:tcPr>
            <w:tcW w:w="1500" w:type="pct"/>
          </w:tcPr>
          <w:p w14:paraId="6EDFC03E" w14:textId="06A582A9" w:rsidR="00123FD1" w:rsidRPr="003B74F7" w:rsidRDefault="00123FD1" w:rsidP="00493276">
            <w:pPr>
              <w:suppressAutoHyphens/>
              <w:spacing w:line="276" w:lineRule="auto"/>
              <w:contextualSpacing/>
              <w:rPr>
                <w:rFonts w:ascii="Times New Roman" w:hAnsi="Times New Roman" w:cs="Times New Roman"/>
                <w:bCs/>
                <w:iCs/>
                <w:sz w:val="24"/>
                <w:szCs w:val="24"/>
              </w:rPr>
            </w:pPr>
            <w:r w:rsidRPr="003B74F7">
              <w:rPr>
                <w:rFonts w:ascii="Times New Roman" w:hAnsi="Times New Roman" w:cs="Times New Roman"/>
                <w:bCs/>
                <w:iCs/>
                <w:sz w:val="24"/>
                <w:szCs w:val="24"/>
              </w:rPr>
              <w:t>правильно классифицирует организационную структуру управления на железнодорожном транспорте, технические средства и устройства железнодорожного транспорта</w:t>
            </w:r>
          </w:p>
        </w:tc>
        <w:tc>
          <w:tcPr>
            <w:tcW w:w="1287" w:type="pct"/>
            <w:vMerge/>
          </w:tcPr>
          <w:p w14:paraId="18DEF227" w14:textId="77777777" w:rsidR="00123FD1" w:rsidRPr="00123FD1" w:rsidRDefault="00123FD1" w:rsidP="00493276">
            <w:pPr>
              <w:suppressAutoHyphens/>
              <w:spacing w:line="276" w:lineRule="auto"/>
              <w:contextualSpacing/>
              <w:rPr>
                <w:rFonts w:ascii="Times New Roman" w:hAnsi="Times New Roman" w:cs="Times New Roman"/>
                <w:iCs/>
                <w:sz w:val="24"/>
                <w:szCs w:val="24"/>
              </w:rPr>
            </w:pPr>
          </w:p>
        </w:tc>
      </w:tr>
    </w:tbl>
    <w:p w14:paraId="5DA09FEC" w14:textId="7F47957F" w:rsidR="00791CE4" w:rsidRDefault="00791CE4">
      <w:pPr>
        <w:rPr>
          <w:rFonts w:ascii="Times New Roman" w:hAnsi="Times New Roman" w:cs="Times New Roman"/>
          <w:b/>
          <w:bCs/>
          <w:sz w:val="24"/>
          <w:szCs w:val="24"/>
        </w:rPr>
      </w:pPr>
      <w:r>
        <w:rPr>
          <w:rFonts w:ascii="Times New Roman" w:hAnsi="Times New Roman" w:cs="Times New Roman"/>
          <w:b/>
          <w:bCs/>
          <w:sz w:val="24"/>
          <w:szCs w:val="24"/>
        </w:rPr>
        <w:br w:type="page"/>
      </w:r>
    </w:p>
    <w:p w14:paraId="3FC13CC4" w14:textId="320DFC9B" w:rsidR="000143A1" w:rsidRDefault="000143A1" w:rsidP="000143A1">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5</w:t>
      </w:r>
    </w:p>
    <w:p w14:paraId="73450710" w14:textId="0B58F482" w:rsidR="00791CE4" w:rsidRDefault="000143A1" w:rsidP="00791CE4">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054BCF">
        <w:rPr>
          <w:rFonts w:ascii="Times New Roman" w:hAnsi="Times New Roman" w:cs="Times New Roman"/>
          <w:b/>
          <w:bCs/>
          <w:sz w:val="24"/>
          <w:szCs w:val="24"/>
        </w:rPr>
        <w:t>ПОП</w:t>
      </w:r>
      <w:r>
        <w:rPr>
          <w:rFonts w:ascii="Times New Roman" w:hAnsi="Times New Roman" w:cs="Times New Roman"/>
          <w:b/>
          <w:bCs/>
          <w:sz w:val="24"/>
          <w:szCs w:val="24"/>
        </w:rPr>
        <w:t xml:space="preserve"> по профессии</w:t>
      </w:r>
    </w:p>
    <w:p w14:paraId="5D773742" w14:textId="77777777"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6EA8D16D" w14:textId="77777777" w:rsidR="00791CE4" w:rsidRDefault="00791CE4" w:rsidP="00791CE4">
      <w:pPr>
        <w:jc w:val="right"/>
        <w:rPr>
          <w:rFonts w:ascii="Times New Roman" w:hAnsi="Times New Roman" w:cs="Times New Roman"/>
          <w:b/>
          <w:bCs/>
          <w:color w:val="0070C0"/>
          <w:sz w:val="24"/>
          <w:szCs w:val="24"/>
        </w:rPr>
      </w:pPr>
    </w:p>
    <w:p w14:paraId="3A2CE52D" w14:textId="224AE436" w:rsidR="000143A1" w:rsidRDefault="000143A1" w:rsidP="000143A1">
      <w:pPr>
        <w:jc w:val="right"/>
        <w:rPr>
          <w:rFonts w:ascii="Times New Roman" w:hAnsi="Times New Roman" w:cs="Times New Roman"/>
          <w:b/>
          <w:bCs/>
          <w:color w:val="0070C0"/>
          <w:sz w:val="24"/>
          <w:szCs w:val="24"/>
        </w:rPr>
      </w:pPr>
    </w:p>
    <w:p w14:paraId="6760CCA2" w14:textId="77777777" w:rsidR="000143A1" w:rsidRDefault="000143A1" w:rsidP="000143A1">
      <w:pPr>
        <w:jc w:val="right"/>
        <w:rPr>
          <w:rFonts w:ascii="Times New Roman" w:hAnsi="Times New Roman" w:cs="Times New Roman"/>
          <w:b/>
          <w:bCs/>
          <w:color w:val="0070C0"/>
          <w:sz w:val="24"/>
          <w:szCs w:val="24"/>
        </w:rPr>
      </w:pPr>
    </w:p>
    <w:p w14:paraId="0797422A" w14:textId="77777777" w:rsidR="000143A1" w:rsidRDefault="000143A1" w:rsidP="000143A1">
      <w:pPr>
        <w:jc w:val="right"/>
        <w:rPr>
          <w:rFonts w:ascii="Times New Roman" w:hAnsi="Times New Roman" w:cs="Times New Roman"/>
          <w:b/>
          <w:bCs/>
          <w:color w:val="0070C0"/>
          <w:sz w:val="24"/>
          <w:szCs w:val="24"/>
        </w:rPr>
      </w:pPr>
    </w:p>
    <w:p w14:paraId="50D1FA88" w14:textId="77777777" w:rsidR="000143A1" w:rsidRDefault="000143A1" w:rsidP="000143A1">
      <w:pPr>
        <w:jc w:val="right"/>
        <w:rPr>
          <w:rFonts w:ascii="Times New Roman" w:hAnsi="Times New Roman" w:cs="Times New Roman"/>
          <w:b/>
          <w:bCs/>
          <w:color w:val="0070C0"/>
          <w:sz w:val="24"/>
          <w:szCs w:val="24"/>
        </w:rPr>
      </w:pPr>
    </w:p>
    <w:p w14:paraId="228512DE" w14:textId="77777777" w:rsidR="000143A1" w:rsidRDefault="000143A1" w:rsidP="000143A1">
      <w:pPr>
        <w:jc w:val="right"/>
        <w:rPr>
          <w:rFonts w:ascii="Times New Roman" w:hAnsi="Times New Roman" w:cs="Times New Roman"/>
          <w:b/>
          <w:bCs/>
          <w:color w:val="0070C0"/>
          <w:sz w:val="24"/>
          <w:szCs w:val="24"/>
        </w:rPr>
      </w:pPr>
    </w:p>
    <w:p w14:paraId="663191DB" w14:textId="77777777" w:rsidR="000143A1" w:rsidRDefault="000143A1" w:rsidP="000143A1">
      <w:pPr>
        <w:jc w:val="right"/>
        <w:rPr>
          <w:rFonts w:ascii="Times New Roman" w:hAnsi="Times New Roman" w:cs="Times New Roman"/>
          <w:b/>
          <w:bCs/>
          <w:color w:val="0070C0"/>
          <w:sz w:val="24"/>
          <w:szCs w:val="24"/>
        </w:rPr>
      </w:pPr>
    </w:p>
    <w:p w14:paraId="16B57C24" w14:textId="77777777" w:rsidR="000143A1" w:rsidRDefault="000143A1" w:rsidP="000143A1">
      <w:pPr>
        <w:jc w:val="right"/>
        <w:rPr>
          <w:rFonts w:ascii="Times New Roman" w:hAnsi="Times New Roman" w:cs="Times New Roman"/>
          <w:b/>
          <w:bCs/>
          <w:color w:val="0070C0"/>
          <w:sz w:val="24"/>
          <w:szCs w:val="24"/>
        </w:rPr>
      </w:pPr>
    </w:p>
    <w:p w14:paraId="4B68350A" w14:textId="77777777" w:rsidR="000143A1" w:rsidRDefault="000143A1" w:rsidP="000143A1">
      <w:pPr>
        <w:jc w:val="right"/>
        <w:rPr>
          <w:rFonts w:ascii="Times New Roman" w:hAnsi="Times New Roman" w:cs="Times New Roman"/>
          <w:b/>
          <w:bCs/>
          <w:color w:val="0070C0"/>
          <w:sz w:val="24"/>
          <w:szCs w:val="24"/>
        </w:rPr>
      </w:pPr>
    </w:p>
    <w:p w14:paraId="77C790CE" w14:textId="77777777" w:rsidR="000143A1" w:rsidRDefault="000143A1" w:rsidP="000143A1">
      <w:pPr>
        <w:jc w:val="right"/>
        <w:rPr>
          <w:rFonts w:ascii="Times New Roman" w:hAnsi="Times New Roman" w:cs="Times New Roman"/>
          <w:b/>
          <w:bCs/>
          <w:color w:val="0070C0"/>
          <w:sz w:val="24"/>
          <w:szCs w:val="24"/>
        </w:rPr>
      </w:pPr>
    </w:p>
    <w:p w14:paraId="3E0B1650" w14:textId="77777777" w:rsidR="000143A1" w:rsidRDefault="000143A1" w:rsidP="000143A1">
      <w:pPr>
        <w:jc w:val="right"/>
        <w:rPr>
          <w:rFonts w:ascii="Times New Roman" w:hAnsi="Times New Roman" w:cs="Times New Roman"/>
          <w:b/>
          <w:bCs/>
          <w:color w:val="0070C0"/>
          <w:sz w:val="24"/>
          <w:szCs w:val="24"/>
        </w:rPr>
      </w:pPr>
    </w:p>
    <w:p w14:paraId="4A63CF0F" w14:textId="77777777" w:rsidR="000143A1" w:rsidRDefault="000143A1" w:rsidP="000143A1">
      <w:pPr>
        <w:jc w:val="right"/>
        <w:rPr>
          <w:rFonts w:ascii="Times New Roman" w:hAnsi="Times New Roman" w:cs="Times New Roman"/>
          <w:b/>
          <w:bCs/>
          <w:color w:val="0070C0"/>
          <w:sz w:val="24"/>
          <w:szCs w:val="24"/>
        </w:rPr>
      </w:pPr>
    </w:p>
    <w:p w14:paraId="720B3DAD" w14:textId="77777777" w:rsidR="000143A1" w:rsidRPr="00502F97" w:rsidRDefault="000143A1" w:rsidP="000143A1">
      <w:pPr>
        <w:jc w:val="right"/>
        <w:rPr>
          <w:rFonts w:ascii="Times New Roman" w:hAnsi="Times New Roman" w:cs="Times New Roman"/>
          <w:b/>
          <w:bCs/>
          <w:color w:val="0070C0"/>
          <w:sz w:val="24"/>
          <w:szCs w:val="24"/>
        </w:rPr>
      </w:pPr>
    </w:p>
    <w:p w14:paraId="21570F2C" w14:textId="77777777" w:rsidR="00820E8D" w:rsidRPr="00497688" w:rsidRDefault="00820E8D" w:rsidP="00820E8D">
      <w:pPr>
        <w:jc w:val="right"/>
        <w:rPr>
          <w:rFonts w:ascii="Times New Roman" w:hAnsi="Times New Roman" w:cs="Times New Roman"/>
          <w:b/>
          <w:bCs/>
          <w:sz w:val="24"/>
          <w:szCs w:val="24"/>
        </w:rPr>
      </w:pPr>
    </w:p>
    <w:p w14:paraId="23EDC07C"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2FE230B" w14:textId="77777777" w:rsidR="00820E8D" w:rsidRPr="00497688" w:rsidRDefault="00820E8D" w:rsidP="00820E8D">
      <w:pPr>
        <w:pStyle w:val="1"/>
      </w:pPr>
      <w:bookmarkStart w:id="215" w:name="_Toc175726882"/>
      <w:bookmarkStart w:id="216" w:name="_Toc178592189"/>
      <w:r w:rsidRPr="00497688">
        <w:t>«СГ.01 ИСТОРИЯ РОССИИ»</w:t>
      </w:r>
      <w:bookmarkEnd w:id="215"/>
      <w:bookmarkEnd w:id="216"/>
    </w:p>
    <w:p w14:paraId="1A936093" w14:textId="77777777" w:rsidR="00820E8D" w:rsidRDefault="00820E8D" w:rsidP="00820E8D">
      <w:pPr>
        <w:pStyle w:val="1"/>
      </w:pPr>
      <w:bookmarkStart w:id="217" w:name="_Toc175653621"/>
      <w:bookmarkStart w:id="218" w:name="_Toc175653667"/>
      <w:bookmarkStart w:id="219" w:name="_Toc175725000"/>
      <w:bookmarkStart w:id="220" w:name="_Toc175726883"/>
      <w:bookmarkStart w:id="221" w:name="_Toc178592190"/>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17"/>
      <w:bookmarkEnd w:id="218"/>
      <w:bookmarkEnd w:id="219"/>
      <w:bookmarkEnd w:id="220"/>
      <w:bookmarkEnd w:id="221"/>
      <w:r>
        <w:t xml:space="preserve"> </w:t>
      </w:r>
    </w:p>
    <w:p w14:paraId="22EC9962" w14:textId="77777777" w:rsidR="00820E8D" w:rsidRPr="00CE7A1E" w:rsidRDefault="00A806F2" w:rsidP="00820E8D">
      <w:pPr>
        <w:pStyle w:val="1"/>
      </w:pPr>
      <w:hyperlink r:id="rId19" w:history="1">
        <w:bookmarkStart w:id="222" w:name="_Toc175653622"/>
        <w:bookmarkStart w:id="223" w:name="_Toc175653668"/>
        <w:bookmarkStart w:id="224" w:name="_Toc175725001"/>
        <w:bookmarkStart w:id="225" w:name="_Toc175726884"/>
        <w:bookmarkStart w:id="226" w:name="_Toc178592191"/>
        <w:r w:rsidR="00820E8D" w:rsidRPr="00CE7A1E">
          <w:rPr>
            <w:rStyle w:val="af0"/>
            <w:rFonts w:eastAsiaTheme="minorHAnsi"/>
            <w:b w:val="0"/>
            <w:bCs w:val="0"/>
            <w:kern w:val="0"/>
            <w:shd w:val="clear" w:color="auto" w:fill="FFFFFF"/>
            <w:lang w:eastAsia="en-US"/>
          </w:rPr>
          <w:t>https://reestrspo.firpo.ru/usefulResource/9</w:t>
        </w:r>
        <w:bookmarkEnd w:id="222"/>
        <w:bookmarkEnd w:id="223"/>
        <w:bookmarkEnd w:id="224"/>
        <w:bookmarkEnd w:id="225"/>
        <w:bookmarkEnd w:id="226"/>
      </w:hyperlink>
    </w:p>
    <w:p w14:paraId="39DF5161" w14:textId="77777777" w:rsidR="000143A1" w:rsidRPr="00BD6A9B" w:rsidRDefault="000143A1" w:rsidP="00BD6A9B">
      <w:pPr>
        <w:spacing w:line="360" w:lineRule="auto"/>
        <w:jc w:val="center"/>
        <w:rPr>
          <w:rFonts w:ascii="Times New Roman" w:hAnsi="Times New Roman" w:cs="Times New Roman"/>
          <w:b/>
          <w:bCs/>
          <w:sz w:val="24"/>
          <w:szCs w:val="24"/>
        </w:rPr>
      </w:pPr>
    </w:p>
    <w:p w14:paraId="4741BA0C" w14:textId="77777777" w:rsidR="000143A1" w:rsidRPr="00BD6A9B" w:rsidRDefault="000143A1" w:rsidP="00BD6A9B">
      <w:pPr>
        <w:spacing w:line="360" w:lineRule="auto"/>
        <w:jc w:val="center"/>
        <w:rPr>
          <w:rFonts w:ascii="Times New Roman" w:hAnsi="Times New Roman" w:cs="Times New Roman"/>
          <w:b/>
          <w:bCs/>
          <w:sz w:val="24"/>
          <w:szCs w:val="24"/>
        </w:rPr>
      </w:pPr>
    </w:p>
    <w:p w14:paraId="3F8B46F6" w14:textId="77777777" w:rsidR="000143A1" w:rsidRPr="00BD6A9B" w:rsidRDefault="000143A1" w:rsidP="00BD6A9B">
      <w:pPr>
        <w:spacing w:line="360" w:lineRule="auto"/>
        <w:jc w:val="center"/>
        <w:rPr>
          <w:rFonts w:ascii="Times New Roman" w:hAnsi="Times New Roman" w:cs="Times New Roman"/>
          <w:b/>
          <w:bCs/>
          <w:sz w:val="24"/>
          <w:szCs w:val="24"/>
        </w:rPr>
      </w:pPr>
    </w:p>
    <w:p w14:paraId="5D2E14B8" w14:textId="77777777" w:rsidR="000143A1" w:rsidRPr="00BD6A9B" w:rsidRDefault="000143A1" w:rsidP="00BD6A9B">
      <w:pPr>
        <w:spacing w:line="360" w:lineRule="auto"/>
        <w:jc w:val="center"/>
        <w:rPr>
          <w:rFonts w:ascii="Times New Roman" w:hAnsi="Times New Roman" w:cs="Times New Roman"/>
          <w:b/>
          <w:bCs/>
          <w:sz w:val="24"/>
          <w:szCs w:val="24"/>
        </w:rPr>
      </w:pPr>
    </w:p>
    <w:p w14:paraId="4BDDD061" w14:textId="77777777" w:rsidR="000143A1" w:rsidRPr="00BD6A9B" w:rsidRDefault="000143A1" w:rsidP="00BD6A9B">
      <w:pPr>
        <w:spacing w:line="360" w:lineRule="auto"/>
        <w:jc w:val="center"/>
        <w:rPr>
          <w:rFonts w:ascii="Times New Roman" w:hAnsi="Times New Roman" w:cs="Times New Roman"/>
          <w:b/>
          <w:bCs/>
          <w:sz w:val="24"/>
          <w:szCs w:val="24"/>
        </w:rPr>
      </w:pPr>
    </w:p>
    <w:p w14:paraId="178FE48B" w14:textId="77777777" w:rsidR="000143A1" w:rsidRPr="00BD6A9B" w:rsidRDefault="000143A1" w:rsidP="00BD6A9B">
      <w:pPr>
        <w:spacing w:line="360" w:lineRule="auto"/>
        <w:jc w:val="center"/>
        <w:rPr>
          <w:rFonts w:ascii="Times New Roman" w:hAnsi="Times New Roman" w:cs="Times New Roman"/>
          <w:b/>
          <w:bCs/>
          <w:sz w:val="24"/>
          <w:szCs w:val="24"/>
        </w:rPr>
      </w:pPr>
    </w:p>
    <w:p w14:paraId="063F7108" w14:textId="77777777" w:rsidR="000143A1" w:rsidRPr="00BD6A9B" w:rsidRDefault="000143A1" w:rsidP="00BD6A9B">
      <w:pPr>
        <w:spacing w:line="360" w:lineRule="auto"/>
        <w:jc w:val="center"/>
        <w:rPr>
          <w:rFonts w:ascii="Times New Roman" w:hAnsi="Times New Roman" w:cs="Times New Roman"/>
          <w:b/>
          <w:bCs/>
          <w:sz w:val="24"/>
          <w:szCs w:val="24"/>
        </w:rPr>
      </w:pPr>
    </w:p>
    <w:p w14:paraId="4ADFECCA" w14:textId="77777777" w:rsidR="000143A1" w:rsidRPr="00BD6A9B" w:rsidRDefault="000143A1" w:rsidP="00BD6A9B">
      <w:pPr>
        <w:spacing w:line="360" w:lineRule="auto"/>
        <w:jc w:val="center"/>
        <w:rPr>
          <w:rFonts w:ascii="Times New Roman" w:hAnsi="Times New Roman" w:cs="Times New Roman"/>
          <w:b/>
          <w:bCs/>
          <w:sz w:val="24"/>
          <w:szCs w:val="24"/>
        </w:rPr>
      </w:pPr>
    </w:p>
    <w:p w14:paraId="0B8BD3A8" w14:textId="77777777" w:rsidR="000143A1" w:rsidRPr="00BD6A9B" w:rsidRDefault="000143A1" w:rsidP="00BD6A9B">
      <w:pPr>
        <w:spacing w:line="360" w:lineRule="auto"/>
        <w:jc w:val="center"/>
        <w:rPr>
          <w:rFonts w:ascii="Times New Roman" w:hAnsi="Times New Roman" w:cs="Times New Roman"/>
          <w:b/>
          <w:bCs/>
          <w:sz w:val="24"/>
          <w:szCs w:val="24"/>
        </w:rPr>
      </w:pPr>
    </w:p>
    <w:p w14:paraId="0E439872" w14:textId="77777777" w:rsidR="000143A1" w:rsidRPr="00BD6A9B" w:rsidRDefault="000143A1" w:rsidP="00BD6A9B">
      <w:pPr>
        <w:spacing w:line="360" w:lineRule="auto"/>
        <w:jc w:val="center"/>
        <w:rPr>
          <w:rFonts w:ascii="Times New Roman" w:hAnsi="Times New Roman" w:cs="Times New Roman"/>
          <w:b/>
          <w:bCs/>
          <w:sz w:val="24"/>
          <w:szCs w:val="24"/>
        </w:rPr>
      </w:pPr>
    </w:p>
    <w:p w14:paraId="523BFAAC" w14:textId="77777777" w:rsidR="000143A1" w:rsidRPr="00BD6A9B" w:rsidRDefault="000143A1" w:rsidP="00BD6A9B">
      <w:pPr>
        <w:spacing w:line="360" w:lineRule="auto"/>
        <w:jc w:val="center"/>
        <w:rPr>
          <w:rFonts w:ascii="Times New Roman" w:hAnsi="Times New Roman" w:cs="Times New Roman"/>
          <w:b/>
          <w:bCs/>
          <w:sz w:val="24"/>
          <w:szCs w:val="24"/>
        </w:rPr>
      </w:pPr>
    </w:p>
    <w:p w14:paraId="620C673B" w14:textId="77777777" w:rsidR="000143A1" w:rsidRPr="00BD6A9B" w:rsidRDefault="000143A1" w:rsidP="00BD6A9B">
      <w:pPr>
        <w:spacing w:line="360" w:lineRule="auto"/>
        <w:jc w:val="center"/>
        <w:rPr>
          <w:rFonts w:ascii="Times New Roman" w:hAnsi="Times New Roman" w:cs="Times New Roman"/>
          <w:b/>
          <w:bCs/>
          <w:sz w:val="24"/>
          <w:szCs w:val="24"/>
        </w:rPr>
      </w:pPr>
    </w:p>
    <w:p w14:paraId="10E13EF8" w14:textId="77777777" w:rsidR="000143A1" w:rsidRPr="00BD6A9B" w:rsidRDefault="000143A1" w:rsidP="00BD6A9B">
      <w:pPr>
        <w:spacing w:line="360" w:lineRule="auto"/>
        <w:jc w:val="center"/>
        <w:rPr>
          <w:rFonts w:ascii="Times New Roman" w:hAnsi="Times New Roman" w:cs="Times New Roman"/>
          <w:b/>
          <w:bCs/>
          <w:sz w:val="24"/>
          <w:szCs w:val="24"/>
        </w:rPr>
      </w:pPr>
    </w:p>
    <w:p w14:paraId="2C395F3A" w14:textId="77777777" w:rsidR="000143A1" w:rsidRPr="00BD6A9B" w:rsidRDefault="000143A1" w:rsidP="00BD6A9B">
      <w:pPr>
        <w:spacing w:line="360" w:lineRule="auto"/>
        <w:jc w:val="center"/>
        <w:rPr>
          <w:rFonts w:ascii="Times New Roman" w:hAnsi="Times New Roman" w:cs="Times New Roman"/>
          <w:b/>
          <w:bCs/>
          <w:sz w:val="24"/>
          <w:szCs w:val="24"/>
        </w:rPr>
      </w:pPr>
    </w:p>
    <w:p w14:paraId="3006F137" w14:textId="328FF390" w:rsidR="000143A1" w:rsidRPr="00BD6A9B" w:rsidRDefault="000143A1" w:rsidP="00BD6A9B">
      <w:pPr>
        <w:spacing w:line="360" w:lineRule="auto"/>
        <w:jc w:val="center"/>
        <w:rPr>
          <w:rFonts w:ascii="Times New Roman" w:hAnsi="Times New Roman" w:cs="Times New Roman"/>
          <w:b/>
          <w:bCs/>
          <w:sz w:val="24"/>
          <w:szCs w:val="24"/>
        </w:rPr>
      </w:pPr>
      <w:bookmarkStart w:id="227" w:name="_Toc156295010"/>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bookmarkEnd w:id="227"/>
    </w:p>
    <w:p w14:paraId="1184FEC2" w14:textId="4663858A" w:rsidR="00820E8D" w:rsidRDefault="000143A1" w:rsidP="00820E8D">
      <w:pPr>
        <w:jc w:val="right"/>
        <w:rPr>
          <w:rFonts w:ascii="Times New Roman" w:hAnsi="Times New Roman" w:cs="Times New Roman"/>
          <w:b/>
          <w:bCs/>
          <w:sz w:val="24"/>
          <w:szCs w:val="24"/>
        </w:rPr>
      </w:pPr>
      <w:r>
        <w:br w:type="page"/>
      </w:r>
      <w:r w:rsidR="00820E8D">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6</w:t>
      </w:r>
    </w:p>
    <w:p w14:paraId="3E097900" w14:textId="77777777" w:rsidR="00791CE4" w:rsidRDefault="00820E8D" w:rsidP="00791CE4">
      <w:pPr>
        <w:keepNext/>
        <w:jc w:val="right"/>
        <w:outlineLvl w:val="0"/>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693D1470" w14:textId="01308921"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214AED45" w14:textId="6745F0B7" w:rsidR="00820E8D" w:rsidRDefault="00820E8D" w:rsidP="00791CE4">
      <w:pPr>
        <w:jc w:val="right"/>
        <w:rPr>
          <w:rFonts w:ascii="Times New Roman" w:hAnsi="Times New Roman" w:cs="Times New Roman"/>
          <w:b/>
          <w:bCs/>
          <w:color w:val="0070C0"/>
          <w:sz w:val="24"/>
          <w:szCs w:val="24"/>
        </w:rPr>
      </w:pPr>
    </w:p>
    <w:p w14:paraId="527D3081" w14:textId="77777777" w:rsidR="00820E8D" w:rsidRDefault="00820E8D" w:rsidP="00820E8D">
      <w:pPr>
        <w:jc w:val="right"/>
        <w:rPr>
          <w:rFonts w:ascii="Times New Roman" w:hAnsi="Times New Roman" w:cs="Times New Roman"/>
          <w:b/>
          <w:bCs/>
          <w:color w:val="0070C0"/>
          <w:sz w:val="24"/>
          <w:szCs w:val="24"/>
        </w:rPr>
      </w:pPr>
    </w:p>
    <w:p w14:paraId="27BAA6CC" w14:textId="77777777" w:rsidR="00820E8D" w:rsidRDefault="00820E8D" w:rsidP="00820E8D">
      <w:pPr>
        <w:jc w:val="right"/>
        <w:rPr>
          <w:rFonts w:ascii="Times New Roman" w:hAnsi="Times New Roman" w:cs="Times New Roman"/>
          <w:b/>
          <w:bCs/>
          <w:color w:val="0070C0"/>
          <w:sz w:val="24"/>
          <w:szCs w:val="24"/>
        </w:rPr>
      </w:pPr>
    </w:p>
    <w:p w14:paraId="3E9DA318" w14:textId="77777777" w:rsidR="00820E8D" w:rsidRDefault="00820E8D" w:rsidP="00820E8D">
      <w:pPr>
        <w:jc w:val="right"/>
        <w:rPr>
          <w:rFonts w:ascii="Times New Roman" w:hAnsi="Times New Roman" w:cs="Times New Roman"/>
          <w:b/>
          <w:bCs/>
          <w:color w:val="0070C0"/>
          <w:sz w:val="24"/>
          <w:szCs w:val="24"/>
        </w:rPr>
      </w:pPr>
    </w:p>
    <w:p w14:paraId="4086B865" w14:textId="77777777" w:rsidR="00820E8D" w:rsidRDefault="00820E8D" w:rsidP="00820E8D">
      <w:pPr>
        <w:jc w:val="right"/>
        <w:rPr>
          <w:rFonts w:ascii="Times New Roman" w:hAnsi="Times New Roman" w:cs="Times New Roman"/>
          <w:b/>
          <w:bCs/>
          <w:color w:val="0070C0"/>
          <w:sz w:val="24"/>
          <w:szCs w:val="24"/>
        </w:rPr>
      </w:pPr>
    </w:p>
    <w:p w14:paraId="0B5CCB05" w14:textId="77777777" w:rsidR="00820E8D" w:rsidRDefault="00820E8D" w:rsidP="00820E8D">
      <w:pPr>
        <w:jc w:val="right"/>
        <w:rPr>
          <w:rFonts w:ascii="Times New Roman" w:hAnsi="Times New Roman" w:cs="Times New Roman"/>
          <w:b/>
          <w:bCs/>
          <w:color w:val="0070C0"/>
          <w:sz w:val="24"/>
          <w:szCs w:val="24"/>
        </w:rPr>
      </w:pPr>
    </w:p>
    <w:p w14:paraId="01E52782" w14:textId="77777777" w:rsidR="00820E8D" w:rsidRDefault="00820E8D" w:rsidP="00820E8D">
      <w:pPr>
        <w:jc w:val="right"/>
        <w:rPr>
          <w:rFonts w:ascii="Times New Roman" w:hAnsi="Times New Roman" w:cs="Times New Roman"/>
          <w:b/>
          <w:bCs/>
          <w:color w:val="0070C0"/>
          <w:sz w:val="24"/>
          <w:szCs w:val="24"/>
        </w:rPr>
      </w:pPr>
    </w:p>
    <w:p w14:paraId="4F294B8A" w14:textId="77777777" w:rsidR="00820E8D" w:rsidRDefault="00820E8D" w:rsidP="00820E8D">
      <w:pPr>
        <w:jc w:val="right"/>
        <w:rPr>
          <w:rFonts w:ascii="Times New Roman" w:hAnsi="Times New Roman" w:cs="Times New Roman"/>
          <w:b/>
          <w:bCs/>
          <w:color w:val="0070C0"/>
          <w:sz w:val="24"/>
          <w:szCs w:val="24"/>
        </w:rPr>
      </w:pPr>
    </w:p>
    <w:p w14:paraId="7E43D881" w14:textId="77777777" w:rsidR="00820E8D" w:rsidRDefault="00820E8D" w:rsidP="00820E8D">
      <w:pPr>
        <w:jc w:val="right"/>
        <w:rPr>
          <w:rFonts w:ascii="Times New Roman" w:hAnsi="Times New Roman" w:cs="Times New Roman"/>
          <w:b/>
          <w:bCs/>
          <w:color w:val="0070C0"/>
          <w:sz w:val="24"/>
          <w:szCs w:val="24"/>
        </w:rPr>
      </w:pPr>
    </w:p>
    <w:p w14:paraId="0BD5C8E0" w14:textId="77777777" w:rsidR="00820E8D" w:rsidRDefault="00820E8D" w:rsidP="00820E8D">
      <w:pPr>
        <w:jc w:val="right"/>
        <w:rPr>
          <w:rFonts w:ascii="Times New Roman" w:hAnsi="Times New Roman" w:cs="Times New Roman"/>
          <w:b/>
          <w:bCs/>
          <w:color w:val="0070C0"/>
          <w:sz w:val="24"/>
          <w:szCs w:val="24"/>
        </w:rPr>
      </w:pPr>
    </w:p>
    <w:p w14:paraId="2387DE2B" w14:textId="77777777" w:rsidR="00820E8D" w:rsidRDefault="00820E8D" w:rsidP="00820E8D">
      <w:pPr>
        <w:jc w:val="right"/>
        <w:rPr>
          <w:rFonts w:ascii="Times New Roman" w:hAnsi="Times New Roman" w:cs="Times New Roman"/>
          <w:b/>
          <w:bCs/>
          <w:color w:val="0070C0"/>
          <w:sz w:val="24"/>
          <w:szCs w:val="24"/>
        </w:rPr>
      </w:pPr>
    </w:p>
    <w:p w14:paraId="2E62D237" w14:textId="77777777" w:rsidR="00820E8D" w:rsidRPr="00502F97" w:rsidRDefault="00820E8D" w:rsidP="00820E8D">
      <w:pPr>
        <w:jc w:val="right"/>
        <w:rPr>
          <w:rFonts w:ascii="Times New Roman" w:hAnsi="Times New Roman" w:cs="Times New Roman"/>
          <w:b/>
          <w:bCs/>
          <w:color w:val="0070C0"/>
          <w:sz w:val="24"/>
          <w:szCs w:val="24"/>
        </w:rPr>
      </w:pPr>
    </w:p>
    <w:p w14:paraId="3F27FF97"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7C85289D" w14:textId="77777777" w:rsidR="00820E8D" w:rsidRPr="00497688" w:rsidRDefault="00820E8D" w:rsidP="00820E8D">
      <w:pPr>
        <w:pStyle w:val="1"/>
      </w:pPr>
      <w:bookmarkStart w:id="228" w:name="_Toc175726885"/>
      <w:bookmarkStart w:id="229" w:name="_Toc178592192"/>
      <w:r w:rsidRPr="00497688">
        <w:t>«СГ.02 ИНОСТРАННЫЙ ЯЗЫК В ПРОФЕССИОНАЛЬНОЙ ДЕЯТЕЛЬНОСТИ»</w:t>
      </w:r>
      <w:bookmarkEnd w:id="228"/>
      <w:bookmarkEnd w:id="229"/>
    </w:p>
    <w:p w14:paraId="1B73FC82" w14:textId="77777777" w:rsidR="00820E8D" w:rsidRDefault="00820E8D" w:rsidP="00820E8D">
      <w:pPr>
        <w:pStyle w:val="1"/>
      </w:pPr>
      <w:bookmarkStart w:id="230" w:name="_Toc175726886"/>
      <w:bookmarkStart w:id="231" w:name="_Toc178592193"/>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30"/>
      <w:bookmarkEnd w:id="231"/>
      <w:r>
        <w:t xml:space="preserve"> </w:t>
      </w:r>
    </w:p>
    <w:p w14:paraId="4BAAC93D" w14:textId="77777777" w:rsidR="00820E8D" w:rsidRPr="00CE7A1E" w:rsidRDefault="00A806F2" w:rsidP="00820E8D">
      <w:pPr>
        <w:pStyle w:val="1"/>
      </w:pPr>
      <w:hyperlink r:id="rId20" w:history="1">
        <w:bookmarkStart w:id="232" w:name="_Toc175726887"/>
        <w:bookmarkStart w:id="233" w:name="_Toc178592194"/>
        <w:r w:rsidR="00820E8D" w:rsidRPr="00CE7A1E">
          <w:rPr>
            <w:rStyle w:val="af0"/>
            <w:rFonts w:eastAsiaTheme="minorHAnsi"/>
            <w:b w:val="0"/>
            <w:bCs w:val="0"/>
            <w:kern w:val="0"/>
            <w:shd w:val="clear" w:color="auto" w:fill="FFFFFF"/>
            <w:lang w:eastAsia="en-US"/>
          </w:rPr>
          <w:t>https://reestrspo.firpo.ru/usefulResource/9</w:t>
        </w:r>
        <w:bookmarkEnd w:id="232"/>
        <w:bookmarkEnd w:id="233"/>
      </w:hyperlink>
    </w:p>
    <w:p w14:paraId="0D0B9907" w14:textId="77777777" w:rsidR="00820E8D" w:rsidRPr="00BD6A9B" w:rsidRDefault="00820E8D" w:rsidP="00820E8D">
      <w:pPr>
        <w:spacing w:line="360" w:lineRule="auto"/>
        <w:jc w:val="center"/>
        <w:rPr>
          <w:rFonts w:ascii="Times New Roman" w:hAnsi="Times New Roman" w:cs="Times New Roman"/>
          <w:b/>
          <w:bCs/>
          <w:sz w:val="24"/>
          <w:szCs w:val="24"/>
        </w:rPr>
      </w:pPr>
    </w:p>
    <w:p w14:paraId="10FA47D6" w14:textId="77777777" w:rsidR="00820E8D" w:rsidRPr="00BD6A9B" w:rsidRDefault="00820E8D" w:rsidP="00820E8D">
      <w:pPr>
        <w:spacing w:line="360" w:lineRule="auto"/>
        <w:jc w:val="center"/>
        <w:rPr>
          <w:rFonts w:ascii="Times New Roman" w:hAnsi="Times New Roman" w:cs="Times New Roman"/>
          <w:b/>
          <w:bCs/>
          <w:sz w:val="24"/>
          <w:szCs w:val="24"/>
        </w:rPr>
      </w:pPr>
    </w:p>
    <w:p w14:paraId="6CA2893F" w14:textId="77777777" w:rsidR="00820E8D" w:rsidRPr="00BD6A9B" w:rsidRDefault="00820E8D" w:rsidP="00820E8D">
      <w:pPr>
        <w:spacing w:line="360" w:lineRule="auto"/>
        <w:jc w:val="center"/>
        <w:rPr>
          <w:rFonts w:ascii="Times New Roman" w:hAnsi="Times New Roman" w:cs="Times New Roman"/>
          <w:b/>
          <w:bCs/>
          <w:sz w:val="24"/>
          <w:szCs w:val="24"/>
        </w:rPr>
      </w:pPr>
    </w:p>
    <w:p w14:paraId="3278320B" w14:textId="77777777" w:rsidR="00820E8D" w:rsidRPr="00BD6A9B" w:rsidRDefault="00820E8D" w:rsidP="00820E8D">
      <w:pPr>
        <w:spacing w:line="360" w:lineRule="auto"/>
        <w:jc w:val="center"/>
        <w:rPr>
          <w:rFonts w:ascii="Times New Roman" w:hAnsi="Times New Roman" w:cs="Times New Roman"/>
          <w:b/>
          <w:bCs/>
          <w:sz w:val="24"/>
          <w:szCs w:val="24"/>
        </w:rPr>
      </w:pPr>
    </w:p>
    <w:p w14:paraId="4824A916" w14:textId="77777777" w:rsidR="00820E8D" w:rsidRPr="00BD6A9B" w:rsidRDefault="00820E8D" w:rsidP="00820E8D">
      <w:pPr>
        <w:spacing w:line="360" w:lineRule="auto"/>
        <w:jc w:val="center"/>
        <w:rPr>
          <w:rFonts w:ascii="Times New Roman" w:hAnsi="Times New Roman" w:cs="Times New Roman"/>
          <w:b/>
          <w:bCs/>
          <w:sz w:val="24"/>
          <w:szCs w:val="24"/>
        </w:rPr>
      </w:pPr>
    </w:p>
    <w:p w14:paraId="417789B5" w14:textId="77777777" w:rsidR="00820E8D" w:rsidRPr="00BD6A9B" w:rsidRDefault="00820E8D" w:rsidP="00820E8D">
      <w:pPr>
        <w:spacing w:line="360" w:lineRule="auto"/>
        <w:jc w:val="center"/>
        <w:rPr>
          <w:rFonts w:ascii="Times New Roman" w:hAnsi="Times New Roman" w:cs="Times New Roman"/>
          <w:b/>
          <w:bCs/>
          <w:sz w:val="24"/>
          <w:szCs w:val="24"/>
        </w:rPr>
      </w:pPr>
    </w:p>
    <w:p w14:paraId="21EAC0FE" w14:textId="77777777" w:rsidR="00820E8D" w:rsidRPr="00BD6A9B" w:rsidRDefault="00820E8D" w:rsidP="00820E8D">
      <w:pPr>
        <w:spacing w:line="360" w:lineRule="auto"/>
        <w:jc w:val="center"/>
        <w:rPr>
          <w:rFonts w:ascii="Times New Roman" w:hAnsi="Times New Roman" w:cs="Times New Roman"/>
          <w:b/>
          <w:bCs/>
          <w:sz w:val="24"/>
          <w:szCs w:val="24"/>
        </w:rPr>
      </w:pPr>
    </w:p>
    <w:p w14:paraId="45FA9AC1" w14:textId="77777777" w:rsidR="00820E8D" w:rsidRPr="00BD6A9B" w:rsidRDefault="00820E8D" w:rsidP="00820E8D">
      <w:pPr>
        <w:spacing w:line="360" w:lineRule="auto"/>
        <w:jc w:val="center"/>
        <w:rPr>
          <w:rFonts w:ascii="Times New Roman" w:hAnsi="Times New Roman" w:cs="Times New Roman"/>
          <w:b/>
          <w:bCs/>
          <w:sz w:val="24"/>
          <w:szCs w:val="24"/>
        </w:rPr>
      </w:pPr>
    </w:p>
    <w:p w14:paraId="3A0FA6B8" w14:textId="77777777" w:rsidR="00820E8D" w:rsidRPr="00BD6A9B" w:rsidRDefault="00820E8D" w:rsidP="00820E8D">
      <w:pPr>
        <w:spacing w:line="360" w:lineRule="auto"/>
        <w:jc w:val="center"/>
        <w:rPr>
          <w:rFonts w:ascii="Times New Roman" w:hAnsi="Times New Roman" w:cs="Times New Roman"/>
          <w:b/>
          <w:bCs/>
          <w:sz w:val="24"/>
          <w:szCs w:val="24"/>
        </w:rPr>
      </w:pPr>
    </w:p>
    <w:p w14:paraId="057BBB10" w14:textId="77777777" w:rsidR="00820E8D" w:rsidRPr="00BD6A9B" w:rsidRDefault="00820E8D" w:rsidP="00820E8D">
      <w:pPr>
        <w:spacing w:line="360" w:lineRule="auto"/>
        <w:jc w:val="center"/>
        <w:rPr>
          <w:rFonts w:ascii="Times New Roman" w:hAnsi="Times New Roman" w:cs="Times New Roman"/>
          <w:b/>
          <w:bCs/>
          <w:sz w:val="24"/>
          <w:szCs w:val="24"/>
        </w:rPr>
      </w:pPr>
    </w:p>
    <w:p w14:paraId="76C3FC99" w14:textId="77777777" w:rsidR="00820E8D" w:rsidRPr="00BD6A9B" w:rsidRDefault="00820E8D" w:rsidP="00820E8D">
      <w:pPr>
        <w:spacing w:line="360" w:lineRule="auto"/>
        <w:jc w:val="center"/>
        <w:rPr>
          <w:rFonts w:ascii="Times New Roman" w:hAnsi="Times New Roman" w:cs="Times New Roman"/>
          <w:b/>
          <w:bCs/>
          <w:sz w:val="24"/>
          <w:szCs w:val="24"/>
        </w:rPr>
      </w:pPr>
    </w:p>
    <w:p w14:paraId="57BE64BA" w14:textId="77777777" w:rsidR="00820E8D" w:rsidRPr="00BD6A9B" w:rsidRDefault="00820E8D" w:rsidP="00820E8D">
      <w:pPr>
        <w:spacing w:line="360" w:lineRule="auto"/>
        <w:jc w:val="center"/>
        <w:rPr>
          <w:rFonts w:ascii="Times New Roman" w:hAnsi="Times New Roman" w:cs="Times New Roman"/>
          <w:b/>
          <w:bCs/>
          <w:sz w:val="24"/>
          <w:szCs w:val="24"/>
        </w:rPr>
      </w:pPr>
    </w:p>
    <w:p w14:paraId="3E2B2A2F" w14:textId="77777777" w:rsidR="00820E8D" w:rsidRPr="00BD6A9B" w:rsidRDefault="00820E8D" w:rsidP="00820E8D">
      <w:pPr>
        <w:spacing w:line="360" w:lineRule="auto"/>
        <w:jc w:val="center"/>
        <w:rPr>
          <w:rFonts w:ascii="Times New Roman" w:hAnsi="Times New Roman" w:cs="Times New Roman"/>
          <w:b/>
          <w:bCs/>
          <w:sz w:val="24"/>
          <w:szCs w:val="24"/>
        </w:rPr>
      </w:pPr>
    </w:p>
    <w:p w14:paraId="18FE1528" w14:textId="69725A58"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1B81D484" w14:textId="51F8498F"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7</w:t>
      </w:r>
    </w:p>
    <w:p w14:paraId="5EC28E1D" w14:textId="40EC734A"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55F71DAC" w14:textId="77777777"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4A0FA9EF" w14:textId="77777777" w:rsidR="00791CE4" w:rsidRDefault="00791CE4" w:rsidP="00791CE4">
      <w:pPr>
        <w:jc w:val="right"/>
        <w:rPr>
          <w:rFonts w:ascii="Times New Roman" w:hAnsi="Times New Roman" w:cs="Times New Roman"/>
          <w:b/>
          <w:bCs/>
          <w:color w:val="0070C0"/>
          <w:sz w:val="24"/>
          <w:szCs w:val="24"/>
        </w:rPr>
      </w:pPr>
    </w:p>
    <w:p w14:paraId="68D2D748" w14:textId="3D2ADB7A" w:rsidR="00820E8D" w:rsidRDefault="00820E8D" w:rsidP="00820E8D">
      <w:pPr>
        <w:jc w:val="right"/>
        <w:rPr>
          <w:rFonts w:ascii="Times New Roman" w:hAnsi="Times New Roman" w:cs="Times New Roman"/>
          <w:b/>
          <w:bCs/>
          <w:color w:val="0070C0"/>
          <w:sz w:val="24"/>
          <w:szCs w:val="24"/>
        </w:rPr>
      </w:pPr>
    </w:p>
    <w:p w14:paraId="7B99E2CF" w14:textId="77777777" w:rsidR="00820E8D" w:rsidRDefault="00820E8D" w:rsidP="00820E8D">
      <w:pPr>
        <w:jc w:val="right"/>
        <w:rPr>
          <w:rFonts w:ascii="Times New Roman" w:hAnsi="Times New Roman" w:cs="Times New Roman"/>
          <w:b/>
          <w:bCs/>
          <w:color w:val="0070C0"/>
          <w:sz w:val="24"/>
          <w:szCs w:val="24"/>
        </w:rPr>
      </w:pPr>
    </w:p>
    <w:p w14:paraId="599F107D" w14:textId="77777777" w:rsidR="00820E8D" w:rsidRDefault="00820E8D" w:rsidP="00820E8D">
      <w:pPr>
        <w:jc w:val="right"/>
        <w:rPr>
          <w:rFonts w:ascii="Times New Roman" w:hAnsi="Times New Roman" w:cs="Times New Roman"/>
          <w:b/>
          <w:bCs/>
          <w:color w:val="0070C0"/>
          <w:sz w:val="24"/>
          <w:szCs w:val="24"/>
        </w:rPr>
      </w:pPr>
    </w:p>
    <w:p w14:paraId="46487DD3" w14:textId="77777777" w:rsidR="00820E8D" w:rsidRDefault="00820E8D" w:rsidP="00820E8D">
      <w:pPr>
        <w:jc w:val="right"/>
        <w:rPr>
          <w:rFonts w:ascii="Times New Roman" w:hAnsi="Times New Roman" w:cs="Times New Roman"/>
          <w:b/>
          <w:bCs/>
          <w:color w:val="0070C0"/>
          <w:sz w:val="24"/>
          <w:szCs w:val="24"/>
        </w:rPr>
      </w:pPr>
    </w:p>
    <w:p w14:paraId="660FEF80" w14:textId="77777777" w:rsidR="00820E8D" w:rsidRDefault="00820E8D" w:rsidP="00820E8D">
      <w:pPr>
        <w:jc w:val="right"/>
        <w:rPr>
          <w:rFonts w:ascii="Times New Roman" w:hAnsi="Times New Roman" w:cs="Times New Roman"/>
          <w:b/>
          <w:bCs/>
          <w:color w:val="0070C0"/>
          <w:sz w:val="24"/>
          <w:szCs w:val="24"/>
        </w:rPr>
      </w:pPr>
    </w:p>
    <w:p w14:paraId="0C63F844" w14:textId="77777777" w:rsidR="00820E8D" w:rsidRDefault="00820E8D" w:rsidP="00820E8D">
      <w:pPr>
        <w:jc w:val="right"/>
        <w:rPr>
          <w:rFonts w:ascii="Times New Roman" w:hAnsi="Times New Roman" w:cs="Times New Roman"/>
          <w:b/>
          <w:bCs/>
          <w:color w:val="0070C0"/>
          <w:sz w:val="24"/>
          <w:szCs w:val="24"/>
        </w:rPr>
      </w:pPr>
    </w:p>
    <w:p w14:paraId="7237F85B" w14:textId="77777777" w:rsidR="00820E8D" w:rsidRDefault="00820E8D" w:rsidP="00820E8D">
      <w:pPr>
        <w:jc w:val="right"/>
        <w:rPr>
          <w:rFonts w:ascii="Times New Roman" w:hAnsi="Times New Roman" w:cs="Times New Roman"/>
          <w:b/>
          <w:bCs/>
          <w:color w:val="0070C0"/>
          <w:sz w:val="24"/>
          <w:szCs w:val="24"/>
        </w:rPr>
      </w:pPr>
    </w:p>
    <w:p w14:paraId="683FA8FA" w14:textId="77777777" w:rsidR="00820E8D" w:rsidRDefault="00820E8D" w:rsidP="00820E8D">
      <w:pPr>
        <w:jc w:val="right"/>
        <w:rPr>
          <w:rFonts w:ascii="Times New Roman" w:hAnsi="Times New Roman" w:cs="Times New Roman"/>
          <w:b/>
          <w:bCs/>
          <w:color w:val="0070C0"/>
          <w:sz w:val="24"/>
          <w:szCs w:val="24"/>
        </w:rPr>
      </w:pPr>
    </w:p>
    <w:p w14:paraId="6D426AA4" w14:textId="77777777" w:rsidR="00820E8D" w:rsidRDefault="00820E8D" w:rsidP="00820E8D">
      <w:pPr>
        <w:jc w:val="right"/>
        <w:rPr>
          <w:rFonts w:ascii="Times New Roman" w:hAnsi="Times New Roman" w:cs="Times New Roman"/>
          <w:b/>
          <w:bCs/>
          <w:color w:val="0070C0"/>
          <w:sz w:val="24"/>
          <w:szCs w:val="24"/>
        </w:rPr>
      </w:pPr>
    </w:p>
    <w:p w14:paraId="2801FE08" w14:textId="77777777" w:rsidR="00820E8D" w:rsidRDefault="00820E8D" w:rsidP="00820E8D">
      <w:pPr>
        <w:jc w:val="right"/>
        <w:rPr>
          <w:rFonts w:ascii="Times New Roman" w:hAnsi="Times New Roman" w:cs="Times New Roman"/>
          <w:b/>
          <w:bCs/>
          <w:color w:val="0070C0"/>
          <w:sz w:val="24"/>
          <w:szCs w:val="24"/>
        </w:rPr>
      </w:pPr>
    </w:p>
    <w:p w14:paraId="6F7B3479" w14:textId="77777777" w:rsidR="00820E8D" w:rsidRDefault="00820E8D" w:rsidP="00820E8D">
      <w:pPr>
        <w:jc w:val="right"/>
        <w:rPr>
          <w:rFonts w:ascii="Times New Roman" w:hAnsi="Times New Roman" w:cs="Times New Roman"/>
          <w:b/>
          <w:bCs/>
          <w:color w:val="0070C0"/>
          <w:sz w:val="24"/>
          <w:szCs w:val="24"/>
        </w:rPr>
      </w:pPr>
    </w:p>
    <w:p w14:paraId="6498EF4E" w14:textId="77777777" w:rsidR="00820E8D" w:rsidRPr="00502F97" w:rsidRDefault="00820E8D" w:rsidP="00820E8D">
      <w:pPr>
        <w:jc w:val="right"/>
        <w:rPr>
          <w:rFonts w:ascii="Times New Roman" w:hAnsi="Times New Roman" w:cs="Times New Roman"/>
          <w:b/>
          <w:bCs/>
          <w:color w:val="0070C0"/>
          <w:sz w:val="24"/>
          <w:szCs w:val="24"/>
        </w:rPr>
      </w:pPr>
    </w:p>
    <w:p w14:paraId="5A216C29" w14:textId="77777777" w:rsidR="00820E8D" w:rsidRPr="00497688" w:rsidRDefault="00820E8D" w:rsidP="00820E8D">
      <w:pPr>
        <w:jc w:val="right"/>
        <w:rPr>
          <w:rFonts w:ascii="Times New Roman" w:hAnsi="Times New Roman" w:cs="Times New Roman"/>
          <w:b/>
          <w:bCs/>
          <w:sz w:val="24"/>
          <w:szCs w:val="24"/>
        </w:rPr>
      </w:pPr>
    </w:p>
    <w:p w14:paraId="0552776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47BAF2D2" w14:textId="77777777" w:rsidR="00820E8D" w:rsidRPr="00497688" w:rsidRDefault="00820E8D" w:rsidP="00820E8D">
      <w:pPr>
        <w:pStyle w:val="1"/>
      </w:pPr>
      <w:bookmarkStart w:id="234" w:name="_Toc175726888"/>
      <w:bookmarkStart w:id="235" w:name="_Toc178592195"/>
      <w:r w:rsidRPr="00497688">
        <w:t>«СГ.03 БЕЗОПАСНОСТЬ ЖИЗНЕДЕЯТЕЛЬНОСТИ»</w:t>
      </w:r>
      <w:bookmarkEnd w:id="234"/>
      <w:bookmarkEnd w:id="235"/>
    </w:p>
    <w:p w14:paraId="6A0244AB" w14:textId="77777777" w:rsidR="00820E8D" w:rsidRDefault="00820E8D" w:rsidP="00820E8D">
      <w:pPr>
        <w:pStyle w:val="1"/>
      </w:pPr>
      <w:bookmarkStart w:id="236" w:name="_Toc175726889"/>
      <w:bookmarkStart w:id="237" w:name="_Toc178592196"/>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36"/>
      <w:bookmarkEnd w:id="237"/>
      <w:r>
        <w:t xml:space="preserve"> </w:t>
      </w:r>
    </w:p>
    <w:p w14:paraId="741140EA" w14:textId="77777777" w:rsidR="00820E8D" w:rsidRPr="00CE7A1E" w:rsidRDefault="00A806F2" w:rsidP="00820E8D">
      <w:pPr>
        <w:pStyle w:val="1"/>
      </w:pPr>
      <w:hyperlink r:id="rId21" w:history="1">
        <w:bookmarkStart w:id="238" w:name="_Toc175726890"/>
        <w:bookmarkStart w:id="239" w:name="_Toc178592197"/>
        <w:r w:rsidR="00820E8D" w:rsidRPr="00CE7A1E">
          <w:rPr>
            <w:rStyle w:val="af0"/>
            <w:rFonts w:eastAsiaTheme="minorHAnsi"/>
            <w:b w:val="0"/>
            <w:bCs w:val="0"/>
            <w:kern w:val="0"/>
            <w:shd w:val="clear" w:color="auto" w:fill="FFFFFF"/>
            <w:lang w:eastAsia="en-US"/>
          </w:rPr>
          <w:t>https://reestrspo.firpo.ru/usefulResource/9</w:t>
        </w:r>
        <w:bookmarkEnd w:id="238"/>
        <w:bookmarkEnd w:id="239"/>
      </w:hyperlink>
    </w:p>
    <w:p w14:paraId="54F44752" w14:textId="77777777" w:rsidR="00820E8D" w:rsidRPr="00497688" w:rsidRDefault="00820E8D" w:rsidP="00820E8D">
      <w:pPr>
        <w:spacing w:line="360" w:lineRule="auto"/>
        <w:jc w:val="center"/>
        <w:rPr>
          <w:rFonts w:ascii="Times New Roman" w:hAnsi="Times New Roman" w:cs="Times New Roman"/>
          <w:b/>
          <w:bCs/>
          <w:sz w:val="24"/>
          <w:szCs w:val="24"/>
        </w:rPr>
      </w:pPr>
    </w:p>
    <w:p w14:paraId="202688F5" w14:textId="77777777" w:rsidR="00820E8D" w:rsidRPr="00BD6A9B" w:rsidRDefault="00820E8D" w:rsidP="00820E8D">
      <w:pPr>
        <w:spacing w:line="360" w:lineRule="auto"/>
        <w:jc w:val="center"/>
        <w:rPr>
          <w:rFonts w:ascii="Times New Roman" w:hAnsi="Times New Roman" w:cs="Times New Roman"/>
          <w:b/>
          <w:bCs/>
          <w:sz w:val="24"/>
          <w:szCs w:val="24"/>
        </w:rPr>
      </w:pPr>
    </w:p>
    <w:p w14:paraId="0160D089" w14:textId="77777777" w:rsidR="00820E8D" w:rsidRPr="00BD6A9B" w:rsidRDefault="00820E8D" w:rsidP="00820E8D">
      <w:pPr>
        <w:spacing w:line="360" w:lineRule="auto"/>
        <w:jc w:val="center"/>
        <w:rPr>
          <w:rFonts w:ascii="Times New Roman" w:hAnsi="Times New Roman" w:cs="Times New Roman"/>
          <w:b/>
          <w:bCs/>
          <w:sz w:val="24"/>
          <w:szCs w:val="24"/>
        </w:rPr>
      </w:pPr>
    </w:p>
    <w:p w14:paraId="7A2CCDB7" w14:textId="77777777" w:rsidR="00820E8D" w:rsidRPr="00BD6A9B" w:rsidRDefault="00820E8D" w:rsidP="00820E8D">
      <w:pPr>
        <w:spacing w:line="360" w:lineRule="auto"/>
        <w:jc w:val="center"/>
        <w:rPr>
          <w:rFonts w:ascii="Times New Roman" w:hAnsi="Times New Roman" w:cs="Times New Roman"/>
          <w:b/>
          <w:bCs/>
          <w:sz w:val="24"/>
          <w:szCs w:val="24"/>
        </w:rPr>
      </w:pPr>
    </w:p>
    <w:p w14:paraId="23DCDD4B" w14:textId="77777777" w:rsidR="00820E8D" w:rsidRPr="00BD6A9B" w:rsidRDefault="00820E8D" w:rsidP="00820E8D">
      <w:pPr>
        <w:spacing w:line="360" w:lineRule="auto"/>
        <w:jc w:val="center"/>
        <w:rPr>
          <w:rFonts w:ascii="Times New Roman" w:hAnsi="Times New Roman" w:cs="Times New Roman"/>
          <w:b/>
          <w:bCs/>
          <w:sz w:val="24"/>
          <w:szCs w:val="24"/>
        </w:rPr>
      </w:pPr>
    </w:p>
    <w:p w14:paraId="6B225658" w14:textId="77777777" w:rsidR="00820E8D" w:rsidRPr="00BD6A9B" w:rsidRDefault="00820E8D" w:rsidP="00820E8D">
      <w:pPr>
        <w:spacing w:line="360" w:lineRule="auto"/>
        <w:jc w:val="center"/>
        <w:rPr>
          <w:rFonts w:ascii="Times New Roman" w:hAnsi="Times New Roman" w:cs="Times New Roman"/>
          <w:b/>
          <w:bCs/>
          <w:sz w:val="24"/>
          <w:szCs w:val="24"/>
        </w:rPr>
      </w:pPr>
    </w:p>
    <w:p w14:paraId="1F574E7B" w14:textId="77777777" w:rsidR="00820E8D" w:rsidRPr="00BD6A9B" w:rsidRDefault="00820E8D" w:rsidP="00820E8D">
      <w:pPr>
        <w:spacing w:line="360" w:lineRule="auto"/>
        <w:jc w:val="center"/>
        <w:rPr>
          <w:rFonts w:ascii="Times New Roman" w:hAnsi="Times New Roman" w:cs="Times New Roman"/>
          <w:b/>
          <w:bCs/>
          <w:sz w:val="24"/>
          <w:szCs w:val="24"/>
        </w:rPr>
      </w:pPr>
    </w:p>
    <w:p w14:paraId="736A765C" w14:textId="77777777" w:rsidR="00820E8D" w:rsidRPr="00BD6A9B" w:rsidRDefault="00820E8D" w:rsidP="00820E8D">
      <w:pPr>
        <w:spacing w:line="360" w:lineRule="auto"/>
        <w:jc w:val="center"/>
        <w:rPr>
          <w:rFonts w:ascii="Times New Roman" w:hAnsi="Times New Roman" w:cs="Times New Roman"/>
          <w:b/>
          <w:bCs/>
          <w:sz w:val="24"/>
          <w:szCs w:val="24"/>
        </w:rPr>
      </w:pPr>
    </w:p>
    <w:p w14:paraId="564B91AB" w14:textId="77777777" w:rsidR="00820E8D" w:rsidRPr="00BD6A9B" w:rsidRDefault="00820E8D" w:rsidP="00820E8D">
      <w:pPr>
        <w:spacing w:line="360" w:lineRule="auto"/>
        <w:jc w:val="center"/>
        <w:rPr>
          <w:rFonts w:ascii="Times New Roman" w:hAnsi="Times New Roman" w:cs="Times New Roman"/>
          <w:b/>
          <w:bCs/>
          <w:sz w:val="24"/>
          <w:szCs w:val="24"/>
        </w:rPr>
      </w:pPr>
    </w:p>
    <w:p w14:paraId="2C203CD7" w14:textId="77777777" w:rsidR="00820E8D" w:rsidRPr="00BD6A9B" w:rsidRDefault="00820E8D" w:rsidP="00820E8D">
      <w:pPr>
        <w:spacing w:line="360" w:lineRule="auto"/>
        <w:jc w:val="center"/>
        <w:rPr>
          <w:rFonts w:ascii="Times New Roman" w:hAnsi="Times New Roman" w:cs="Times New Roman"/>
          <w:b/>
          <w:bCs/>
          <w:sz w:val="24"/>
          <w:szCs w:val="24"/>
        </w:rPr>
      </w:pPr>
    </w:p>
    <w:p w14:paraId="6BCAD746" w14:textId="77777777" w:rsidR="00820E8D" w:rsidRPr="00BD6A9B" w:rsidRDefault="00820E8D" w:rsidP="00820E8D">
      <w:pPr>
        <w:spacing w:line="360" w:lineRule="auto"/>
        <w:jc w:val="center"/>
        <w:rPr>
          <w:rFonts w:ascii="Times New Roman" w:hAnsi="Times New Roman" w:cs="Times New Roman"/>
          <w:b/>
          <w:bCs/>
          <w:sz w:val="24"/>
          <w:szCs w:val="24"/>
        </w:rPr>
      </w:pPr>
    </w:p>
    <w:p w14:paraId="5FB18A18" w14:textId="77777777" w:rsidR="00820E8D" w:rsidRPr="00BD6A9B" w:rsidRDefault="00820E8D" w:rsidP="00820E8D">
      <w:pPr>
        <w:spacing w:line="360" w:lineRule="auto"/>
        <w:jc w:val="center"/>
        <w:rPr>
          <w:rFonts w:ascii="Times New Roman" w:hAnsi="Times New Roman" w:cs="Times New Roman"/>
          <w:b/>
          <w:bCs/>
          <w:sz w:val="24"/>
          <w:szCs w:val="24"/>
        </w:rPr>
      </w:pPr>
    </w:p>
    <w:p w14:paraId="390BA9B0" w14:textId="77777777" w:rsidR="00820E8D" w:rsidRPr="00BD6A9B" w:rsidRDefault="00820E8D" w:rsidP="00820E8D">
      <w:pPr>
        <w:spacing w:line="360" w:lineRule="auto"/>
        <w:jc w:val="center"/>
        <w:rPr>
          <w:rFonts w:ascii="Times New Roman" w:hAnsi="Times New Roman" w:cs="Times New Roman"/>
          <w:b/>
          <w:bCs/>
          <w:sz w:val="24"/>
          <w:szCs w:val="24"/>
        </w:rPr>
      </w:pPr>
    </w:p>
    <w:p w14:paraId="0F799F28" w14:textId="77777777" w:rsidR="00820E8D" w:rsidRPr="00BD6A9B" w:rsidRDefault="00820E8D" w:rsidP="00820E8D">
      <w:pPr>
        <w:spacing w:line="360" w:lineRule="auto"/>
        <w:jc w:val="center"/>
        <w:rPr>
          <w:rFonts w:ascii="Times New Roman" w:hAnsi="Times New Roman" w:cs="Times New Roman"/>
          <w:b/>
          <w:bCs/>
          <w:sz w:val="24"/>
          <w:szCs w:val="24"/>
        </w:rPr>
      </w:pPr>
    </w:p>
    <w:p w14:paraId="47DB6951" w14:textId="77777777" w:rsidR="00820E8D" w:rsidRPr="00BD6A9B" w:rsidRDefault="00820E8D" w:rsidP="00820E8D">
      <w:pPr>
        <w:spacing w:line="360" w:lineRule="auto"/>
        <w:jc w:val="center"/>
        <w:rPr>
          <w:rFonts w:ascii="Times New Roman" w:hAnsi="Times New Roman" w:cs="Times New Roman"/>
          <w:b/>
          <w:bCs/>
          <w:sz w:val="24"/>
          <w:szCs w:val="24"/>
        </w:rPr>
      </w:pPr>
    </w:p>
    <w:p w14:paraId="47643393" w14:textId="38BD58F9"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37053502" w14:textId="4AA5B4E7"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8</w:t>
      </w:r>
    </w:p>
    <w:p w14:paraId="5DCF65C4" w14:textId="51280CBB"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4798EA88" w14:textId="77777777"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087D3CFA" w14:textId="77777777" w:rsidR="00791CE4" w:rsidRDefault="00791CE4" w:rsidP="00791CE4">
      <w:pPr>
        <w:jc w:val="right"/>
        <w:rPr>
          <w:rFonts w:ascii="Times New Roman" w:hAnsi="Times New Roman" w:cs="Times New Roman"/>
          <w:b/>
          <w:bCs/>
          <w:color w:val="0070C0"/>
          <w:sz w:val="24"/>
          <w:szCs w:val="24"/>
        </w:rPr>
      </w:pPr>
    </w:p>
    <w:p w14:paraId="787FFA73" w14:textId="5219EFD6" w:rsidR="00820E8D" w:rsidRDefault="00820E8D" w:rsidP="00820E8D">
      <w:pPr>
        <w:jc w:val="right"/>
        <w:rPr>
          <w:rFonts w:ascii="Times New Roman" w:hAnsi="Times New Roman" w:cs="Times New Roman"/>
          <w:b/>
          <w:bCs/>
          <w:color w:val="0070C0"/>
          <w:sz w:val="24"/>
          <w:szCs w:val="24"/>
        </w:rPr>
      </w:pPr>
    </w:p>
    <w:p w14:paraId="60B7FD58" w14:textId="77777777" w:rsidR="00820E8D" w:rsidRDefault="00820E8D" w:rsidP="00820E8D">
      <w:pPr>
        <w:jc w:val="right"/>
        <w:rPr>
          <w:rFonts w:ascii="Times New Roman" w:hAnsi="Times New Roman" w:cs="Times New Roman"/>
          <w:b/>
          <w:bCs/>
          <w:color w:val="0070C0"/>
          <w:sz w:val="24"/>
          <w:szCs w:val="24"/>
        </w:rPr>
      </w:pPr>
    </w:p>
    <w:p w14:paraId="0D7F04A5" w14:textId="77777777" w:rsidR="00820E8D" w:rsidRDefault="00820E8D" w:rsidP="00820E8D">
      <w:pPr>
        <w:jc w:val="right"/>
        <w:rPr>
          <w:rFonts w:ascii="Times New Roman" w:hAnsi="Times New Roman" w:cs="Times New Roman"/>
          <w:b/>
          <w:bCs/>
          <w:color w:val="0070C0"/>
          <w:sz w:val="24"/>
          <w:szCs w:val="24"/>
        </w:rPr>
      </w:pPr>
    </w:p>
    <w:p w14:paraId="5CE1E217" w14:textId="77777777" w:rsidR="00820E8D" w:rsidRDefault="00820E8D" w:rsidP="00820E8D">
      <w:pPr>
        <w:jc w:val="right"/>
        <w:rPr>
          <w:rFonts w:ascii="Times New Roman" w:hAnsi="Times New Roman" w:cs="Times New Roman"/>
          <w:b/>
          <w:bCs/>
          <w:color w:val="0070C0"/>
          <w:sz w:val="24"/>
          <w:szCs w:val="24"/>
        </w:rPr>
      </w:pPr>
    </w:p>
    <w:p w14:paraId="60AB7661" w14:textId="77777777" w:rsidR="00820E8D" w:rsidRDefault="00820E8D" w:rsidP="00820E8D">
      <w:pPr>
        <w:jc w:val="right"/>
        <w:rPr>
          <w:rFonts w:ascii="Times New Roman" w:hAnsi="Times New Roman" w:cs="Times New Roman"/>
          <w:b/>
          <w:bCs/>
          <w:color w:val="0070C0"/>
          <w:sz w:val="24"/>
          <w:szCs w:val="24"/>
        </w:rPr>
      </w:pPr>
    </w:p>
    <w:p w14:paraId="2CE941E7" w14:textId="77777777" w:rsidR="00820E8D" w:rsidRDefault="00820E8D" w:rsidP="00820E8D">
      <w:pPr>
        <w:jc w:val="right"/>
        <w:rPr>
          <w:rFonts w:ascii="Times New Roman" w:hAnsi="Times New Roman" w:cs="Times New Roman"/>
          <w:b/>
          <w:bCs/>
          <w:color w:val="0070C0"/>
          <w:sz w:val="24"/>
          <w:szCs w:val="24"/>
        </w:rPr>
      </w:pPr>
    </w:p>
    <w:p w14:paraId="0B920C85" w14:textId="77777777" w:rsidR="00820E8D" w:rsidRDefault="00820E8D" w:rsidP="00820E8D">
      <w:pPr>
        <w:jc w:val="right"/>
        <w:rPr>
          <w:rFonts w:ascii="Times New Roman" w:hAnsi="Times New Roman" w:cs="Times New Roman"/>
          <w:b/>
          <w:bCs/>
          <w:color w:val="0070C0"/>
          <w:sz w:val="24"/>
          <w:szCs w:val="24"/>
        </w:rPr>
      </w:pPr>
    </w:p>
    <w:p w14:paraId="7CF6F65F" w14:textId="77777777" w:rsidR="00820E8D" w:rsidRDefault="00820E8D" w:rsidP="00820E8D">
      <w:pPr>
        <w:jc w:val="right"/>
        <w:rPr>
          <w:rFonts w:ascii="Times New Roman" w:hAnsi="Times New Roman" w:cs="Times New Roman"/>
          <w:b/>
          <w:bCs/>
          <w:color w:val="0070C0"/>
          <w:sz w:val="24"/>
          <w:szCs w:val="24"/>
        </w:rPr>
      </w:pPr>
    </w:p>
    <w:p w14:paraId="29569339" w14:textId="77777777" w:rsidR="00820E8D" w:rsidRDefault="00820E8D" w:rsidP="00820E8D">
      <w:pPr>
        <w:jc w:val="right"/>
        <w:rPr>
          <w:rFonts w:ascii="Times New Roman" w:hAnsi="Times New Roman" w:cs="Times New Roman"/>
          <w:b/>
          <w:bCs/>
          <w:color w:val="0070C0"/>
          <w:sz w:val="24"/>
          <w:szCs w:val="24"/>
        </w:rPr>
      </w:pPr>
    </w:p>
    <w:p w14:paraId="795ABD28" w14:textId="77777777" w:rsidR="00820E8D" w:rsidRDefault="00820E8D" w:rsidP="00820E8D">
      <w:pPr>
        <w:jc w:val="right"/>
        <w:rPr>
          <w:rFonts w:ascii="Times New Roman" w:hAnsi="Times New Roman" w:cs="Times New Roman"/>
          <w:b/>
          <w:bCs/>
          <w:color w:val="0070C0"/>
          <w:sz w:val="24"/>
          <w:szCs w:val="24"/>
        </w:rPr>
      </w:pPr>
    </w:p>
    <w:p w14:paraId="2917A45D" w14:textId="77777777" w:rsidR="00820E8D" w:rsidRDefault="00820E8D" w:rsidP="00820E8D">
      <w:pPr>
        <w:jc w:val="right"/>
        <w:rPr>
          <w:rFonts w:ascii="Times New Roman" w:hAnsi="Times New Roman" w:cs="Times New Roman"/>
          <w:b/>
          <w:bCs/>
          <w:color w:val="0070C0"/>
          <w:sz w:val="24"/>
          <w:szCs w:val="24"/>
        </w:rPr>
      </w:pPr>
    </w:p>
    <w:p w14:paraId="0B094EF1" w14:textId="77777777" w:rsidR="00820E8D" w:rsidRPr="00502F97" w:rsidRDefault="00820E8D" w:rsidP="00820E8D">
      <w:pPr>
        <w:jc w:val="right"/>
        <w:rPr>
          <w:rFonts w:ascii="Times New Roman" w:hAnsi="Times New Roman" w:cs="Times New Roman"/>
          <w:b/>
          <w:bCs/>
          <w:color w:val="0070C0"/>
          <w:sz w:val="24"/>
          <w:szCs w:val="24"/>
        </w:rPr>
      </w:pPr>
    </w:p>
    <w:p w14:paraId="3F0A1724" w14:textId="77777777" w:rsidR="00820E8D" w:rsidRPr="00497688" w:rsidRDefault="00820E8D" w:rsidP="00820E8D">
      <w:pPr>
        <w:jc w:val="center"/>
        <w:rPr>
          <w:rFonts w:ascii="Times New Roman" w:hAnsi="Times New Roman" w:cs="Times New Roman"/>
          <w:b/>
          <w:bCs/>
          <w:sz w:val="24"/>
          <w:szCs w:val="24"/>
        </w:rPr>
      </w:pPr>
      <w:r w:rsidRPr="00497688">
        <w:rPr>
          <w:rFonts w:ascii="Times New Roman" w:hAnsi="Times New Roman" w:cs="Times New Roman"/>
          <w:b/>
          <w:bCs/>
          <w:sz w:val="24"/>
          <w:szCs w:val="24"/>
        </w:rPr>
        <w:t>Примерная рабочая программа дисциплины</w:t>
      </w:r>
    </w:p>
    <w:p w14:paraId="01269700" w14:textId="77777777" w:rsidR="00820E8D" w:rsidRPr="00497688" w:rsidRDefault="00820E8D" w:rsidP="00820E8D">
      <w:pPr>
        <w:pStyle w:val="1"/>
      </w:pPr>
      <w:bookmarkStart w:id="240" w:name="_Toc175726891"/>
      <w:bookmarkStart w:id="241" w:name="_Toc178592198"/>
      <w:r w:rsidRPr="00497688">
        <w:t>«СГ.04 ФИЗИЧЕСАЯ КУЛЬТУРА»</w:t>
      </w:r>
      <w:bookmarkEnd w:id="240"/>
      <w:bookmarkEnd w:id="241"/>
    </w:p>
    <w:p w14:paraId="407B8316" w14:textId="77777777" w:rsidR="00820E8D" w:rsidRDefault="00820E8D" w:rsidP="00820E8D">
      <w:pPr>
        <w:pStyle w:val="1"/>
      </w:pPr>
      <w:bookmarkStart w:id="242" w:name="_Toc175726892"/>
      <w:bookmarkStart w:id="243" w:name="_Toc178592199"/>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42"/>
      <w:bookmarkEnd w:id="243"/>
      <w:r>
        <w:t xml:space="preserve"> </w:t>
      </w:r>
    </w:p>
    <w:p w14:paraId="5D60C3A6" w14:textId="77777777" w:rsidR="00820E8D" w:rsidRPr="00CE7A1E" w:rsidRDefault="00A806F2" w:rsidP="00820E8D">
      <w:pPr>
        <w:pStyle w:val="1"/>
      </w:pPr>
      <w:hyperlink r:id="rId22" w:history="1">
        <w:bookmarkStart w:id="244" w:name="_Toc175726893"/>
        <w:bookmarkStart w:id="245" w:name="_Toc178592200"/>
        <w:r w:rsidR="00820E8D" w:rsidRPr="00CE7A1E">
          <w:rPr>
            <w:rStyle w:val="af0"/>
            <w:rFonts w:eastAsiaTheme="minorHAnsi"/>
            <w:b w:val="0"/>
            <w:bCs w:val="0"/>
            <w:kern w:val="0"/>
            <w:shd w:val="clear" w:color="auto" w:fill="FFFFFF"/>
            <w:lang w:eastAsia="en-US"/>
          </w:rPr>
          <w:t>https://reestrspo.firpo.ru/usefulResource/9</w:t>
        </w:r>
        <w:bookmarkEnd w:id="244"/>
        <w:bookmarkEnd w:id="245"/>
      </w:hyperlink>
    </w:p>
    <w:p w14:paraId="359EDFB2" w14:textId="77777777" w:rsidR="00820E8D" w:rsidRPr="00BD6A9B" w:rsidRDefault="00820E8D" w:rsidP="00820E8D">
      <w:pPr>
        <w:spacing w:line="360" w:lineRule="auto"/>
        <w:jc w:val="center"/>
        <w:rPr>
          <w:rFonts w:ascii="Times New Roman" w:hAnsi="Times New Roman" w:cs="Times New Roman"/>
          <w:b/>
          <w:bCs/>
          <w:sz w:val="24"/>
          <w:szCs w:val="24"/>
        </w:rPr>
      </w:pPr>
    </w:p>
    <w:p w14:paraId="2AF87679" w14:textId="77777777" w:rsidR="00820E8D" w:rsidRPr="00BD6A9B" w:rsidRDefault="00820E8D" w:rsidP="00820E8D">
      <w:pPr>
        <w:spacing w:line="360" w:lineRule="auto"/>
        <w:jc w:val="center"/>
        <w:rPr>
          <w:rFonts w:ascii="Times New Roman" w:hAnsi="Times New Roman" w:cs="Times New Roman"/>
          <w:b/>
          <w:bCs/>
          <w:sz w:val="24"/>
          <w:szCs w:val="24"/>
        </w:rPr>
      </w:pPr>
    </w:p>
    <w:p w14:paraId="18E5CC63" w14:textId="77777777" w:rsidR="00820E8D" w:rsidRPr="00BD6A9B" w:rsidRDefault="00820E8D" w:rsidP="00820E8D">
      <w:pPr>
        <w:spacing w:line="360" w:lineRule="auto"/>
        <w:jc w:val="center"/>
        <w:rPr>
          <w:rFonts w:ascii="Times New Roman" w:hAnsi="Times New Roman" w:cs="Times New Roman"/>
          <w:b/>
          <w:bCs/>
          <w:sz w:val="24"/>
          <w:szCs w:val="24"/>
        </w:rPr>
      </w:pPr>
    </w:p>
    <w:p w14:paraId="42DEAFEE" w14:textId="77777777" w:rsidR="00820E8D" w:rsidRPr="00BD6A9B" w:rsidRDefault="00820E8D" w:rsidP="00820E8D">
      <w:pPr>
        <w:spacing w:line="360" w:lineRule="auto"/>
        <w:jc w:val="center"/>
        <w:rPr>
          <w:rFonts w:ascii="Times New Roman" w:hAnsi="Times New Roman" w:cs="Times New Roman"/>
          <w:b/>
          <w:bCs/>
          <w:sz w:val="24"/>
          <w:szCs w:val="24"/>
        </w:rPr>
      </w:pPr>
    </w:p>
    <w:p w14:paraId="74101F9D" w14:textId="77777777" w:rsidR="00820E8D" w:rsidRPr="00BD6A9B" w:rsidRDefault="00820E8D" w:rsidP="00820E8D">
      <w:pPr>
        <w:spacing w:line="360" w:lineRule="auto"/>
        <w:jc w:val="center"/>
        <w:rPr>
          <w:rFonts w:ascii="Times New Roman" w:hAnsi="Times New Roman" w:cs="Times New Roman"/>
          <w:b/>
          <w:bCs/>
          <w:sz w:val="24"/>
          <w:szCs w:val="24"/>
        </w:rPr>
      </w:pPr>
    </w:p>
    <w:p w14:paraId="2999C84B" w14:textId="77777777" w:rsidR="00820E8D" w:rsidRPr="00BD6A9B" w:rsidRDefault="00820E8D" w:rsidP="00820E8D">
      <w:pPr>
        <w:spacing w:line="360" w:lineRule="auto"/>
        <w:jc w:val="center"/>
        <w:rPr>
          <w:rFonts w:ascii="Times New Roman" w:hAnsi="Times New Roman" w:cs="Times New Roman"/>
          <w:b/>
          <w:bCs/>
          <w:sz w:val="24"/>
          <w:szCs w:val="24"/>
        </w:rPr>
      </w:pPr>
    </w:p>
    <w:p w14:paraId="0BA59B46" w14:textId="77777777" w:rsidR="00820E8D" w:rsidRPr="00BD6A9B" w:rsidRDefault="00820E8D" w:rsidP="00820E8D">
      <w:pPr>
        <w:spacing w:line="360" w:lineRule="auto"/>
        <w:jc w:val="center"/>
        <w:rPr>
          <w:rFonts w:ascii="Times New Roman" w:hAnsi="Times New Roman" w:cs="Times New Roman"/>
          <w:b/>
          <w:bCs/>
          <w:sz w:val="24"/>
          <w:szCs w:val="24"/>
        </w:rPr>
      </w:pPr>
    </w:p>
    <w:p w14:paraId="6B427E7B" w14:textId="77777777" w:rsidR="00820E8D" w:rsidRPr="00BD6A9B" w:rsidRDefault="00820E8D" w:rsidP="00820E8D">
      <w:pPr>
        <w:spacing w:line="360" w:lineRule="auto"/>
        <w:jc w:val="center"/>
        <w:rPr>
          <w:rFonts w:ascii="Times New Roman" w:hAnsi="Times New Roman" w:cs="Times New Roman"/>
          <w:b/>
          <w:bCs/>
          <w:sz w:val="24"/>
          <w:szCs w:val="24"/>
        </w:rPr>
      </w:pPr>
    </w:p>
    <w:p w14:paraId="70FB1B68" w14:textId="77777777" w:rsidR="00820E8D" w:rsidRPr="00BD6A9B" w:rsidRDefault="00820E8D" w:rsidP="00820E8D">
      <w:pPr>
        <w:spacing w:line="360" w:lineRule="auto"/>
        <w:jc w:val="center"/>
        <w:rPr>
          <w:rFonts w:ascii="Times New Roman" w:hAnsi="Times New Roman" w:cs="Times New Roman"/>
          <w:b/>
          <w:bCs/>
          <w:sz w:val="24"/>
          <w:szCs w:val="24"/>
        </w:rPr>
      </w:pPr>
    </w:p>
    <w:p w14:paraId="6C57662E" w14:textId="77777777" w:rsidR="00820E8D" w:rsidRPr="00BD6A9B" w:rsidRDefault="00820E8D" w:rsidP="00820E8D">
      <w:pPr>
        <w:spacing w:line="360" w:lineRule="auto"/>
        <w:jc w:val="center"/>
        <w:rPr>
          <w:rFonts w:ascii="Times New Roman" w:hAnsi="Times New Roman" w:cs="Times New Roman"/>
          <w:b/>
          <w:bCs/>
          <w:sz w:val="24"/>
          <w:szCs w:val="24"/>
        </w:rPr>
      </w:pPr>
    </w:p>
    <w:p w14:paraId="6FF7E739" w14:textId="77777777" w:rsidR="00820E8D" w:rsidRPr="00BD6A9B" w:rsidRDefault="00820E8D" w:rsidP="00820E8D">
      <w:pPr>
        <w:spacing w:line="360" w:lineRule="auto"/>
        <w:jc w:val="center"/>
        <w:rPr>
          <w:rFonts w:ascii="Times New Roman" w:hAnsi="Times New Roman" w:cs="Times New Roman"/>
          <w:b/>
          <w:bCs/>
          <w:sz w:val="24"/>
          <w:szCs w:val="24"/>
        </w:rPr>
      </w:pPr>
    </w:p>
    <w:p w14:paraId="146E60EF" w14:textId="77777777" w:rsidR="00820E8D" w:rsidRPr="00BD6A9B" w:rsidRDefault="00820E8D" w:rsidP="00820E8D">
      <w:pPr>
        <w:spacing w:line="360" w:lineRule="auto"/>
        <w:jc w:val="center"/>
        <w:rPr>
          <w:rFonts w:ascii="Times New Roman" w:hAnsi="Times New Roman" w:cs="Times New Roman"/>
          <w:b/>
          <w:bCs/>
          <w:sz w:val="24"/>
          <w:szCs w:val="24"/>
        </w:rPr>
      </w:pPr>
    </w:p>
    <w:p w14:paraId="6989619A" w14:textId="77777777" w:rsidR="00820E8D" w:rsidRPr="00BD6A9B" w:rsidRDefault="00820E8D" w:rsidP="00820E8D">
      <w:pPr>
        <w:spacing w:line="360" w:lineRule="auto"/>
        <w:jc w:val="center"/>
        <w:rPr>
          <w:rFonts w:ascii="Times New Roman" w:hAnsi="Times New Roman" w:cs="Times New Roman"/>
          <w:b/>
          <w:bCs/>
          <w:sz w:val="24"/>
          <w:szCs w:val="24"/>
        </w:rPr>
      </w:pPr>
    </w:p>
    <w:p w14:paraId="5672344D" w14:textId="77777777" w:rsidR="00820E8D" w:rsidRPr="00BD6A9B" w:rsidRDefault="00820E8D" w:rsidP="00820E8D">
      <w:pPr>
        <w:spacing w:line="360" w:lineRule="auto"/>
        <w:jc w:val="center"/>
        <w:rPr>
          <w:rFonts w:ascii="Times New Roman" w:hAnsi="Times New Roman" w:cs="Times New Roman"/>
          <w:b/>
          <w:bCs/>
          <w:sz w:val="24"/>
          <w:szCs w:val="24"/>
        </w:rPr>
      </w:pPr>
    </w:p>
    <w:p w14:paraId="764D4244" w14:textId="1081279C"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0A5BE348" w14:textId="184919B7"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9</w:t>
      </w:r>
    </w:p>
    <w:p w14:paraId="022AF3A9" w14:textId="7BA2FD6A"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6880DC09" w14:textId="77777777"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36E0C8B7" w14:textId="77777777" w:rsidR="00791CE4" w:rsidRDefault="00791CE4" w:rsidP="00791CE4">
      <w:pPr>
        <w:jc w:val="right"/>
        <w:rPr>
          <w:rFonts w:ascii="Times New Roman" w:hAnsi="Times New Roman" w:cs="Times New Roman"/>
          <w:b/>
          <w:bCs/>
          <w:color w:val="0070C0"/>
          <w:sz w:val="24"/>
          <w:szCs w:val="24"/>
        </w:rPr>
      </w:pPr>
    </w:p>
    <w:p w14:paraId="44D25E34" w14:textId="476C3B40" w:rsidR="00820E8D" w:rsidRDefault="00820E8D" w:rsidP="00820E8D">
      <w:pPr>
        <w:jc w:val="right"/>
        <w:rPr>
          <w:rFonts w:ascii="Times New Roman" w:hAnsi="Times New Roman" w:cs="Times New Roman"/>
          <w:b/>
          <w:bCs/>
          <w:color w:val="0070C0"/>
          <w:sz w:val="24"/>
          <w:szCs w:val="24"/>
        </w:rPr>
      </w:pPr>
    </w:p>
    <w:p w14:paraId="5574D97E" w14:textId="77777777" w:rsidR="00820E8D" w:rsidRDefault="00820E8D" w:rsidP="00820E8D">
      <w:pPr>
        <w:jc w:val="right"/>
        <w:rPr>
          <w:rFonts w:ascii="Times New Roman" w:hAnsi="Times New Roman" w:cs="Times New Roman"/>
          <w:b/>
          <w:bCs/>
          <w:color w:val="0070C0"/>
          <w:sz w:val="24"/>
          <w:szCs w:val="24"/>
        </w:rPr>
      </w:pPr>
    </w:p>
    <w:p w14:paraId="7EC89721" w14:textId="77777777" w:rsidR="00820E8D" w:rsidRDefault="00820E8D" w:rsidP="00820E8D">
      <w:pPr>
        <w:jc w:val="right"/>
        <w:rPr>
          <w:rFonts w:ascii="Times New Roman" w:hAnsi="Times New Roman" w:cs="Times New Roman"/>
          <w:b/>
          <w:bCs/>
          <w:color w:val="0070C0"/>
          <w:sz w:val="24"/>
          <w:szCs w:val="24"/>
        </w:rPr>
      </w:pPr>
    </w:p>
    <w:p w14:paraId="705ABD74" w14:textId="77777777" w:rsidR="00820E8D" w:rsidRDefault="00820E8D" w:rsidP="00820E8D">
      <w:pPr>
        <w:jc w:val="right"/>
        <w:rPr>
          <w:rFonts w:ascii="Times New Roman" w:hAnsi="Times New Roman" w:cs="Times New Roman"/>
          <w:b/>
          <w:bCs/>
          <w:color w:val="0070C0"/>
          <w:sz w:val="24"/>
          <w:szCs w:val="24"/>
        </w:rPr>
      </w:pPr>
    </w:p>
    <w:p w14:paraId="6422FDB4" w14:textId="77777777" w:rsidR="00820E8D" w:rsidRDefault="00820E8D" w:rsidP="00820E8D">
      <w:pPr>
        <w:jc w:val="right"/>
        <w:rPr>
          <w:rFonts w:ascii="Times New Roman" w:hAnsi="Times New Roman" w:cs="Times New Roman"/>
          <w:b/>
          <w:bCs/>
          <w:color w:val="0070C0"/>
          <w:sz w:val="24"/>
          <w:szCs w:val="24"/>
        </w:rPr>
      </w:pPr>
    </w:p>
    <w:p w14:paraId="2D6BD841" w14:textId="77777777" w:rsidR="00820E8D" w:rsidRDefault="00820E8D" w:rsidP="00820E8D">
      <w:pPr>
        <w:jc w:val="right"/>
        <w:rPr>
          <w:rFonts w:ascii="Times New Roman" w:hAnsi="Times New Roman" w:cs="Times New Roman"/>
          <w:b/>
          <w:bCs/>
          <w:color w:val="0070C0"/>
          <w:sz w:val="24"/>
          <w:szCs w:val="24"/>
        </w:rPr>
      </w:pPr>
    </w:p>
    <w:p w14:paraId="1D5404BD" w14:textId="77777777" w:rsidR="00820E8D" w:rsidRDefault="00820E8D" w:rsidP="00820E8D">
      <w:pPr>
        <w:jc w:val="right"/>
        <w:rPr>
          <w:rFonts w:ascii="Times New Roman" w:hAnsi="Times New Roman" w:cs="Times New Roman"/>
          <w:b/>
          <w:bCs/>
          <w:color w:val="0070C0"/>
          <w:sz w:val="24"/>
          <w:szCs w:val="24"/>
        </w:rPr>
      </w:pPr>
    </w:p>
    <w:p w14:paraId="3B46994F" w14:textId="77777777" w:rsidR="00820E8D" w:rsidRDefault="00820E8D" w:rsidP="00820E8D">
      <w:pPr>
        <w:jc w:val="right"/>
        <w:rPr>
          <w:rFonts w:ascii="Times New Roman" w:hAnsi="Times New Roman" w:cs="Times New Roman"/>
          <w:b/>
          <w:bCs/>
          <w:color w:val="0070C0"/>
          <w:sz w:val="24"/>
          <w:szCs w:val="24"/>
        </w:rPr>
      </w:pPr>
    </w:p>
    <w:p w14:paraId="1E742C97" w14:textId="77777777" w:rsidR="00820E8D" w:rsidRDefault="00820E8D" w:rsidP="00820E8D">
      <w:pPr>
        <w:jc w:val="right"/>
        <w:rPr>
          <w:rFonts w:ascii="Times New Roman" w:hAnsi="Times New Roman" w:cs="Times New Roman"/>
          <w:b/>
          <w:bCs/>
          <w:color w:val="0070C0"/>
          <w:sz w:val="24"/>
          <w:szCs w:val="24"/>
        </w:rPr>
      </w:pPr>
    </w:p>
    <w:p w14:paraId="69DF5BDE" w14:textId="77777777" w:rsidR="00820E8D" w:rsidRDefault="00820E8D" w:rsidP="00820E8D">
      <w:pPr>
        <w:jc w:val="right"/>
        <w:rPr>
          <w:rFonts w:ascii="Times New Roman" w:hAnsi="Times New Roman" w:cs="Times New Roman"/>
          <w:b/>
          <w:bCs/>
          <w:color w:val="0070C0"/>
          <w:sz w:val="24"/>
          <w:szCs w:val="24"/>
        </w:rPr>
      </w:pPr>
    </w:p>
    <w:p w14:paraId="38D44AA3" w14:textId="77777777" w:rsidR="00820E8D" w:rsidRDefault="00820E8D" w:rsidP="00820E8D">
      <w:pPr>
        <w:jc w:val="right"/>
        <w:rPr>
          <w:rFonts w:ascii="Times New Roman" w:hAnsi="Times New Roman" w:cs="Times New Roman"/>
          <w:b/>
          <w:bCs/>
          <w:color w:val="0070C0"/>
          <w:sz w:val="24"/>
          <w:szCs w:val="24"/>
        </w:rPr>
      </w:pPr>
    </w:p>
    <w:p w14:paraId="434013C6" w14:textId="77777777" w:rsidR="00820E8D" w:rsidRPr="00502F97" w:rsidRDefault="00820E8D" w:rsidP="00820E8D">
      <w:pPr>
        <w:jc w:val="right"/>
        <w:rPr>
          <w:rFonts w:ascii="Times New Roman" w:hAnsi="Times New Roman" w:cs="Times New Roman"/>
          <w:b/>
          <w:bCs/>
          <w:color w:val="0070C0"/>
          <w:sz w:val="24"/>
          <w:szCs w:val="24"/>
        </w:rPr>
      </w:pPr>
    </w:p>
    <w:p w14:paraId="04FB3EDD" w14:textId="77777777" w:rsidR="00820E8D" w:rsidRPr="008F578C" w:rsidRDefault="00820E8D" w:rsidP="00820E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5A750B8" w14:textId="77777777" w:rsidR="00820E8D" w:rsidRPr="00131FB5" w:rsidRDefault="00820E8D" w:rsidP="00820E8D">
      <w:pPr>
        <w:pStyle w:val="1"/>
      </w:pPr>
      <w:bookmarkStart w:id="246" w:name="_Toc175653666"/>
      <w:bookmarkStart w:id="247" w:name="_Toc178592201"/>
      <w:r w:rsidRPr="006E7FF4">
        <w:t>«</w:t>
      </w:r>
      <w:r>
        <w:t xml:space="preserve">СГ. 05 </w:t>
      </w:r>
      <w:r w:rsidRPr="00131FB5">
        <w:rPr>
          <w:szCs w:val="22"/>
        </w:rPr>
        <w:t>ОСНОВЫ ФИНАНСОВОЙ ГРАМОТНОСТИ</w:t>
      </w:r>
      <w:r w:rsidRPr="00131FB5">
        <w:t>»</w:t>
      </w:r>
      <w:bookmarkEnd w:id="246"/>
      <w:bookmarkEnd w:id="247"/>
    </w:p>
    <w:p w14:paraId="6ED071AA" w14:textId="77777777" w:rsidR="00820E8D" w:rsidRDefault="00820E8D" w:rsidP="00820E8D">
      <w:pPr>
        <w:pStyle w:val="1"/>
      </w:pPr>
      <w:bookmarkStart w:id="248" w:name="_Toc178592202"/>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48"/>
      <w:r>
        <w:t xml:space="preserve"> </w:t>
      </w:r>
    </w:p>
    <w:p w14:paraId="4DA58A42" w14:textId="77777777" w:rsidR="00820E8D" w:rsidRPr="00CE7A1E" w:rsidRDefault="00A806F2" w:rsidP="00820E8D">
      <w:pPr>
        <w:pStyle w:val="1"/>
      </w:pPr>
      <w:hyperlink r:id="rId23" w:history="1">
        <w:bookmarkStart w:id="249" w:name="_Toc178592203"/>
        <w:r w:rsidR="00820E8D" w:rsidRPr="00CE7A1E">
          <w:rPr>
            <w:rStyle w:val="af0"/>
            <w:rFonts w:eastAsiaTheme="minorHAnsi"/>
            <w:b w:val="0"/>
            <w:bCs w:val="0"/>
            <w:kern w:val="0"/>
            <w:shd w:val="clear" w:color="auto" w:fill="FFFFFF"/>
            <w:lang w:eastAsia="en-US"/>
          </w:rPr>
          <w:t>https://reestrspo.firpo.ru/usefulResource/9</w:t>
        </w:r>
        <w:bookmarkEnd w:id="249"/>
      </w:hyperlink>
    </w:p>
    <w:p w14:paraId="4FB33EE5" w14:textId="77777777" w:rsidR="00820E8D" w:rsidRPr="00BD6A9B" w:rsidRDefault="00820E8D" w:rsidP="00820E8D">
      <w:pPr>
        <w:spacing w:line="360" w:lineRule="auto"/>
        <w:jc w:val="center"/>
        <w:rPr>
          <w:rFonts w:ascii="Times New Roman" w:hAnsi="Times New Roman" w:cs="Times New Roman"/>
          <w:b/>
          <w:bCs/>
          <w:sz w:val="24"/>
          <w:szCs w:val="24"/>
        </w:rPr>
      </w:pPr>
    </w:p>
    <w:p w14:paraId="2A80C723" w14:textId="77777777" w:rsidR="00820E8D" w:rsidRPr="00BD6A9B" w:rsidRDefault="00820E8D" w:rsidP="00820E8D">
      <w:pPr>
        <w:spacing w:line="360" w:lineRule="auto"/>
        <w:jc w:val="center"/>
        <w:rPr>
          <w:rFonts w:ascii="Times New Roman" w:hAnsi="Times New Roman" w:cs="Times New Roman"/>
          <w:b/>
          <w:bCs/>
          <w:sz w:val="24"/>
          <w:szCs w:val="24"/>
        </w:rPr>
      </w:pPr>
    </w:p>
    <w:p w14:paraId="29644B6E" w14:textId="77777777" w:rsidR="00820E8D" w:rsidRPr="00BD6A9B" w:rsidRDefault="00820E8D" w:rsidP="00820E8D">
      <w:pPr>
        <w:spacing w:line="360" w:lineRule="auto"/>
        <w:jc w:val="center"/>
        <w:rPr>
          <w:rFonts w:ascii="Times New Roman" w:hAnsi="Times New Roman" w:cs="Times New Roman"/>
          <w:b/>
          <w:bCs/>
          <w:sz w:val="24"/>
          <w:szCs w:val="24"/>
        </w:rPr>
      </w:pPr>
    </w:p>
    <w:p w14:paraId="07AE79E8" w14:textId="77777777" w:rsidR="00820E8D" w:rsidRPr="00BD6A9B" w:rsidRDefault="00820E8D" w:rsidP="00820E8D">
      <w:pPr>
        <w:spacing w:line="360" w:lineRule="auto"/>
        <w:jc w:val="center"/>
        <w:rPr>
          <w:rFonts w:ascii="Times New Roman" w:hAnsi="Times New Roman" w:cs="Times New Roman"/>
          <w:b/>
          <w:bCs/>
          <w:sz w:val="24"/>
          <w:szCs w:val="24"/>
        </w:rPr>
      </w:pPr>
    </w:p>
    <w:p w14:paraId="4B875C92" w14:textId="77777777" w:rsidR="00820E8D" w:rsidRPr="00BD6A9B" w:rsidRDefault="00820E8D" w:rsidP="00820E8D">
      <w:pPr>
        <w:spacing w:line="360" w:lineRule="auto"/>
        <w:jc w:val="center"/>
        <w:rPr>
          <w:rFonts w:ascii="Times New Roman" w:hAnsi="Times New Roman" w:cs="Times New Roman"/>
          <w:b/>
          <w:bCs/>
          <w:sz w:val="24"/>
          <w:szCs w:val="24"/>
        </w:rPr>
      </w:pPr>
    </w:p>
    <w:p w14:paraId="22F73C16" w14:textId="77777777" w:rsidR="00820E8D" w:rsidRPr="00BD6A9B" w:rsidRDefault="00820E8D" w:rsidP="00820E8D">
      <w:pPr>
        <w:spacing w:line="360" w:lineRule="auto"/>
        <w:jc w:val="center"/>
        <w:rPr>
          <w:rFonts w:ascii="Times New Roman" w:hAnsi="Times New Roman" w:cs="Times New Roman"/>
          <w:b/>
          <w:bCs/>
          <w:sz w:val="24"/>
          <w:szCs w:val="24"/>
        </w:rPr>
      </w:pPr>
    </w:p>
    <w:p w14:paraId="01C8D2D1" w14:textId="77777777" w:rsidR="00820E8D" w:rsidRPr="00BD6A9B" w:rsidRDefault="00820E8D" w:rsidP="00820E8D">
      <w:pPr>
        <w:spacing w:line="360" w:lineRule="auto"/>
        <w:jc w:val="center"/>
        <w:rPr>
          <w:rFonts w:ascii="Times New Roman" w:hAnsi="Times New Roman" w:cs="Times New Roman"/>
          <w:b/>
          <w:bCs/>
          <w:sz w:val="24"/>
          <w:szCs w:val="24"/>
        </w:rPr>
      </w:pPr>
    </w:p>
    <w:p w14:paraId="104C3F98" w14:textId="77777777" w:rsidR="00820E8D" w:rsidRPr="00BD6A9B" w:rsidRDefault="00820E8D" w:rsidP="00820E8D">
      <w:pPr>
        <w:spacing w:line="360" w:lineRule="auto"/>
        <w:jc w:val="center"/>
        <w:rPr>
          <w:rFonts w:ascii="Times New Roman" w:hAnsi="Times New Roman" w:cs="Times New Roman"/>
          <w:b/>
          <w:bCs/>
          <w:sz w:val="24"/>
          <w:szCs w:val="24"/>
        </w:rPr>
      </w:pPr>
    </w:p>
    <w:p w14:paraId="58306F61" w14:textId="77777777" w:rsidR="00820E8D" w:rsidRPr="00BD6A9B" w:rsidRDefault="00820E8D" w:rsidP="00820E8D">
      <w:pPr>
        <w:spacing w:line="360" w:lineRule="auto"/>
        <w:jc w:val="center"/>
        <w:rPr>
          <w:rFonts w:ascii="Times New Roman" w:hAnsi="Times New Roman" w:cs="Times New Roman"/>
          <w:b/>
          <w:bCs/>
          <w:sz w:val="24"/>
          <w:szCs w:val="24"/>
        </w:rPr>
      </w:pPr>
    </w:p>
    <w:p w14:paraId="552DBFD1" w14:textId="77777777" w:rsidR="00820E8D" w:rsidRPr="00BD6A9B" w:rsidRDefault="00820E8D" w:rsidP="00820E8D">
      <w:pPr>
        <w:spacing w:line="360" w:lineRule="auto"/>
        <w:jc w:val="center"/>
        <w:rPr>
          <w:rFonts w:ascii="Times New Roman" w:hAnsi="Times New Roman" w:cs="Times New Roman"/>
          <w:b/>
          <w:bCs/>
          <w:sz w:val="24"/>
          <w:szCs w:val="24"/>
        </w:rPr>
      </w:pPr>
    </w:p>
    <w:p w14:paraId="57249E20" w14:textId="77777777" w:rsidR="00820E8D" w:rsidRPr="00BD6A9B" w:rsidRDefault="00820E8D" w:rsidP="00820E8D">
      <w:pPr>
        <w:spacing w:line="360" w:lineRule="auto"/>
        <w:jc w:val="center"/>
        <w:rPr>
          <w:rFonts w:ascii="Times New Roman" w:hAnsi="Times New Roman" w:cs="Times New Roman"/>
          <w:b/>
          <w:bCs/>
          <w:sz w:val="24"/>
          <w:szCs w:val="24"/>
        </w:rPr>
      </w:pPr>
    </w:p>
    <w:p w14:paraId="32D30C5D" w14:textId="77777777" w:rsidR="00820E8D" w:rsidRPr="00BD6A9B" w:rsidRDefault="00820E8D" w:rsidP="00820E8D">
      <w:pPr>
        <w:spacing w:line="360" w:lineRule="auto"/>
        <w:jc w:val="center"/>
        <w:rPr>
          <w:rFonts w:ascii="Times New Roman" w:hAnsi="Times New Roman" w:cs="Times New Roman"/>
          <w:b/>
          <w:bCs/>
          <w:sz w:val="24"/>
          <w:szCs w:val="24"/>
        </w:rPr>
      </w:pPr>
    </w:p>
    <w:p w14:paraId="658E2459" w14:textId="77777777" w:rsidR="00820E8D" w:rsidRPr="00BD6A9B" w:rsidRDefault="00820E8D" w:rsidP="00820E8D">
      <w:pPr>
        <w:spacing w:line="360" w:lineRule="auto"/>
        <w:jc w:val="center"/>
        <w:rPr>
          <w:rFonts w:ascii="Times New Roman" w:hAnsi="Times New Roman" w:cs="Times New Roman"/>
          <w:b/>
          <w:bCs/>
          <w:sz w:val="24"/>
          <w:szCs w:val="24"/>
        </w:rPr>
      </w:pPr>
    </w:p>
    <w:p w14:paraId="19155F00" w14:textId="77777777" w:rsidR="00820E8D" w:rsidRPr="00BD6A9B" w:rsidRDefault="00820E8D" w:rsidP="00820E8D">
      <w:pPr>
        <w:spacing w:line="360" w:lineRule="auto"/>
        <w:jc w:val="center"/>
        <w:rPr>
          <w:rFonts w:ascii="Times New Roman" w:hAnsi="Times New Roman" w:cs="Times New Roman"/>
          <w:b/>
          <w:bCs/>
          <w:sz w:val="24"/>
          <w:szCs w:val="24"/>
        </w:rPr>
      </w:pPr>
    </w:p>
    <w:p w14:paraId="63EA2F5B" w14:textId="12E227EE" w:rsidR="00820E8D" w:rsidRPr="00BD6A9B" w:rsidRDefault="00820E8D" w:rsidP="00820E8D">
      <w:pPr>
        <w:spacing w:line="360" w:lineRule="auto"/>
        <w:jc w:val="center"/>
        <w:rPr>
          <w:rFonts w:ascii="Times New Roman" w:hAnsi="Times New Roman" w:cs="Times New Roman"/>
          <w:b/>
          <w:bCs/>
          <w:sz w:val="24"/>
          <w:szCs w:val="24"/>
        </w:rPr>
      </w:pPr>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p w14:paraId="59261366" w14:textId="3BBB81BA" w:rsidR="00820E8D" w:rsidRDefault="00820E8D" w:rsidP="00820E8D">
      <w:pPr>
        <w:jc w:val="right"/>
        <w:rPr>
          <w:rFonts w:ascii="Times New Roman" w:hAnsi="Times New Roman" w:cs="Times New Roman"/>
          <w:b/>
          <w:bCs/>
          <w:sz w:val="24"/>
          <w:szCs w:val="24"/>
        </w:rPr>
      </w:pPr>
      <w:r>
        <w:br w:type="page"/>
      </w:r>
      <w:r>
        <w:rPr>
          <w:rFonts w:ascii="Times New Roman" w:hAnsi="Times New Roman" w:cs="Times New Roman"/>
          <w:b/>
          <w:bCs/>
          <w:sz w:val="24"/>
          <w:szCs w:val="24"/>
        </w:rPr>
        <w:lastRenderedPageBreak/>
        <w:t>Приложение 2.</w:t>
      </w:r>
      <w:r w:rsidR="00791CE4">
        <w:rPr>
          <w:rFonts w:ascii="Times New Roman" w:hAnsi="Times New Roman" w:cs="Times New Roman"/>
          <w:b/>
          <w:bCs/>
          <w:sz w:val="24"/>
          <w:szCs w:val="24"/>
        </w:rPr>
        <w:t>10</w:t>
      </w:r>
    </w:p>
    <w:p w14:paraId="24C30CF8" w14:textId="761E36E4" w:rsidR="00791CE4" w:rsidRDefault="00820E8D" w:rsidP="00791CE4">
      <w:pPr>
        <w:jc w:val="right"/>
        <w:rPr>
          <w:rFonts w:ascii="Times New Roman" w:hAnsi="Times New Roman" w:cs="Times New Roman"/>
          <w:b/>
          <w:bCs/>
          <w:sz w:val="24"/>
          <w:szCs w:val="24"/>
        </w:rPr>
      </w:pPr>
      <w:r>
        <w:rPr>
          <w:rFonts w:ascii="Times New Roman" w:hAnsi="Times New Roman" w:cs="Times New Roman"/>
          <w:b/>
          <w:bCs/>
          <w:sz w:val="24"/>
          <w:szCs w:val="24"/>
        </w:rPr>
        <w:t>к ПОП по профессии</w:t>
      </w:r>
    </w:p>
    <w:p w14:paraId="521A7ECA" w14:textId="77777777" w:rsidR="00791CE4" w:rsidRDefault="00791CE4" w:rsidP="00791CE4">
      <w:pPr>
        <w:keepNext/>
        <w:jc w:val="right"/>
        <w:outlineLvl w:val="0"/>
        <w:rPr>
          <w:rFonts w:ascii="Times New Roman" w:eastAsia="Times New Roman" w:hAnsi="Times New Roman" w:cs="Times New Roman"/>
          <w:b/>
          <w:bCs/>
          <w:kern w:val="32"/>
          <w:sz w:val="24"/>
          <w:szCs w:val="24"/>
          <w:lang w:eastAsia="x-none"/>
        </w:rPr>
      </w:pPr>
      <w:r w:rsidRPr="0058730B">
        <w:rPr>
          <w:rFonts w:ascii="Times New Roman" w:eastAsia="Calibri" w:hAnsi="Times New Roman"/>
          <w:b/>
          <w:sz w:val="24"/>
          <w:szCs w:val="24"/>
        </w:rPr>
        <w:t>23.01.15 Оператор поста централизации</w:t>
      </w:r>
    </w:p>
    <w:p w14:paraId="002CCF54" w14:textId="77777777" w:rsidR="00791CE4" w:rsidRDefault="00791CE4" w:rsidP="00791CE4">
      <w:pPr>
        <w:jc w:val="right"/>
        <w:rPr>
          <w:rFonts w:ascii="Times New Roman" w:hAnsi="Times New Roman" w:cs="Times New Roman"/>
          <w:b/>
          <w:bCs/>
          <w:color w:val="0070C0"/>
          <w:sz w:val="24"/>
          <w:szCs w:val="24"/>
        </w:rPr>
      </w:pPr>
    </w:p>
    <w:p w14:paraId="69D5428F" w14:textId="236C979C" w:rsidR="00820E8D" w:rsidRDefault="00820E8D" w:rsidP="00820E8D">
      <w:pPr>
        <w:jc w:val="right"/>
        <w:rPr>
          <w:rFonts w:ascii="Times New Roman" w:hAnsi="Times New Roman" w:cs="Times New Roman"/>
          <w:b/>
          <w:bCs/>
          <w:color w:val="0070C0"/>
          <w:sz w:val="24"/>
          <w:szCs w:val="24"/>
        </w:rPr>
      </w:pPr>
    </w:p>
    <w:p w14:paraId="35675831" w14:textId="77777777" w:rsidR="00820E8D" w:rsidRDefault="00820E8D" w:rsidP="00820E8D">
      <w:pPr>
        <w:jc w:val="right"/>
        <w:rPr>
          <w:rFonts w:ascii="Times New Roman" w:hAnsi="Times New Roman" w:cs="Times New Roman"/>
          <w:b/>
          <w:bCs/>
          <w:color w:val="0070C0"/>
          <w:sz w:val="24"/>
          <w:szCs w:val="24"/>
        </w:rPr>
      </w:pPr>
    </w:p>
    <w:p w14:paraId="58AF2D63" w14:textId="77777777" w:rsidR="00820E8D" w:rsidRDefault="00820E8D" w:rsidP="00820E8D">
      <w:pPr>
        <w:jc w:val="right"/>
        <w:rPr>
          <w:rFonts w:ascii="Times New Roman" w:hAnsi="Times New Roman" w:cs="Times New Roman"/>
          <w:b/>
          <w:bCs/>
          <w:color w:val="0070C0"/>
          <w:sz w:val="24"/>
          <w:szCs w:val="24"/>
        </w:rPr>
      </w:pPr>
    </w:p>
    <w:p w14:paraId="536D03C8" w14:textId="77777777" w:rsidR="00820E8D" w:rsidRDefault="00820E8D" w:rsidP="00820E8D">
      <w:pPr>
        <w:jc w:val="right"/>
        <w:rPr>
          <w:rFonts w:ascii="Times New Roman" w:hAnsi="Times New Roman" w:cs="Times New Roman"/>
          <w:b/>
          <w:bCs/>
          <w:color w:val="0070C0"/>
          <w:sz w:val="24"/>
          <w:szCs w:val="24"/>
        </w:rPr>
      </w:pPr>
    </w:p>
    <w:p w14:paraId="1837012D" w14:textId="77777777" w:rsidR="00820E8D" w:rsidRDefault="00820E8D" w:rsidP="00820E8D">
      <w:pPr>
        <w:jc w:val="right"/>
        <w:rPr>
          <w:rFonts w:ascii="Times New Roman" w:hAnsi="Times New Roman" w:cs="Times New Roman"/>
          <w:b/>
          <w:bCs/>
          <w:color w:val="0070C0"/>
          <w:sz w:val="24"/>
          <w:szCs w:val="24"/>
        </w:rPr>
      </w:pPr>
    </w:p>
    <w:p w14:paraId="1134D5F2" w14:textId="77777777" w:rsidR="00820E8D" w:rsidRDefault="00820E8D" w:rsidP="00820E8D">
      <w:pPr>
        <w:jc w:val="right"/>
        <w:rPr>
          <w:rFonts w:ascii="Times New Roman" w:hAnsi="Times New Roman" w:cs="Times New Roman"/>
          <w:b/>
          <w:bCs/>
          <w:color w:val="0070C0"/>
          <w:sz w:val="24"/>
          <w:szCs w:val="24"/>
        </w:rPr>
      </w:pPr>
    </w:p>
    <w:p w14:paraId="33005A0A" w14:textId="77777777" w:rsidR="00820E8D" w:rsidRDefault="00820E8D" w:rsidP="00820E8D">
      <w:pPr>
        <w:jc w:val="right"/>
        <w:rPr>
          <w:rFonts w:ascii="Times New Roman" w:hAnsi="Times New Roman" w:cs="Times New Roman"/>
          <w:b/>
          <w:bCs/>
          <w:color w:val="0070C0"/>
          <w:sz w:val="24"/>
          <w:szCs w:val="24"/>
        </w:rPr>
      </w:pPr>
    </w:p>
    <w:p w14:paraId="2F8B0328" w14:textId="77777777" w:rsidR="00820E8D" w:rsidRDefault="00820E8D" w:rsidP="00820E8D">
      <w:pPr>
        <w:jc w:val="right"/>
        <w:rPr>
          <w:rFonts w:ascii="Times New Roman" w:hAnsi="Times New Roman" w:cs="Times New Roman"/>
          <w:b/>
          <w:bCs/>
          <w:color w:val="0070C0"/>
          <w:sz w:val="24"/>
          <w:szCs w:val="24"/>
        </w:rPr>
      </w:pPr>
    </w:p>
    <w:p w14:paraId="0304E0FD" w14:textId="77777777" w:rsidR="00820E8D" w:rsidRDefault="00820E8D" w:rsidP="00820E8D">
      <w:pPr>
        <w:jc w:val="right"/>
        <w:rPr>
          <w:rFonts w:ascii="Times New Roman" w:hAnsi="Times New Roman" w:cs="Times New Roman"/>
          <w:b/>
          <w:bCs/>
          <w:color w:val="0070C0"/>
          <w:sz w:val="24"/>
          <w:szCs w:val="24"/>
        </w:rPr>
      </w:pPr>
    </w:p>
    <w:p w14:paraId="6D37FA03" w14:textId="77777777" w:rsidR="00820E8D" w:rsidRDefault="00820E8D" w:rsidP="00820E8D">
      <w:pPr>
        <w:jc w:val="right"/>
        <w:rPr>
          <w:rFonts w:ascii="Times New Roman" w:hAnsi="Times New Roman" w:cs="Times New Roman"/>
          <w:b/>
          <w:bCs/>
          <w:color w:val="0070C0"/>
          <w:sz w:val="24"/>
          <w:szCs w:val="24"/>
        </w:rPr>
      </w:pPr>
    </w:p>
    <w:p w14:paraId="177F3676" w14:textId="77777777" w:rsidR="00820E8D" w:rsidRDefault="00820E8D" w:rsidP="00820E8D">
      <w:pPr>
        <w:jc w:val="right"/>
        <w:rPr>
          <w:rFonts w:ascii="Times New Roman" w:hAnsi="Times New Roman" w:cs="Times New Roman"/>
          <w:b/>
          <w:bCs/>
          <w:color w:val="0070C0"/>
          <w:sz w:val="24"/>
          <w:szCs w:val="24"/>
        </w:rPr>
      </w:pPr>
    </w:p>
    <w:p w14:paraId="67158325" w14:textId="77777777" w:rsidR="00820E8D" w:rsidRPr="008F578C" w:rsidRDefault="00820E8D" w:rsidP="00820E8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F5516E1" w14:textId="77777777" w:rsidR="00820E8D" w:rsidRPr="00131FB5" w:rsidRDefault="00820E8D" w:rsidP="00820E8D">
      <w:pPr>
        <w:pStyle w:val="1"/>
      </w:pPr>
      <w:bookmarkStart w:id="250" w:name="_Toc175653669"/>
      <w:bookmarkStart w:id="251" w:name="_Toc178592204"/>
      <w:r w:rsidRPr="006E7FF4">
        <w:t>«</w:t>
      </w:r>
      <w:r w:rsidRPr="00131FB5">
        <w:t xml:space="preserve">СГ. </w:t>
      </w:r>
      <w:r>
        <w:t xml:space="preserve">06 </w:t>
      </w:r>
      <w:r w:rsidRPr="00131FB5">
        <w:t>ОСНОВЫ БЕРЕЖЛИВОГО ПРОИЗВОДСТВА»</w:t>
      </w:r>
      <w:bookmarkEnd w:id="250"/>
      <w:bookmarkEnd w:id="251"/>
    </w:p>
    <w:p w14:paraId="3E5B99EB" w14:textId="77777777" w:rsidR="00820E8D" w:rsidRDefault="00820E8D" w:rsidP="00820E8D">
      <w:pPr>
        <w:pStyle w:val="1"/>
      </w:pPr>
      <w:bookmarkStart w:id="252" w:name="_Toc175653624"/>
      <w:bookmarkStart w:id="253" w:name="_Toc175653670"/>
      <w:bookmarkStart w:id="254" w:name="_Toc178592205"/>
      <w:r w:rsidRPr="00CE7A1E">
        <w:rPr>
          <w:rFonts w:eastAsiaTheme="minorHAnsi"/>
          <w:b w:val="0"/>
          <w:bCs w:val="0"/>
          <w:color w:val="000000"/>
          <w:kern w:val="0"/>
          <w:shd w:val="clear" w:color="auto" w:fill="FFFFFF"/>
          <w:lang w:eastAsia="en-US"/>
        </w:rPr>
        <w:t>Рабочая программа формируется образовательной организацией на основе примерной рабочей программы, размещенной в реестре ПОП</w:t>
      </w:r>
      <w:r>
        <w:rPr>
          <w:rFonts w:eastAsiaTheme="minorHAnsi"/>
          <w:b w:val="0"/>
          <w:bCs w:val="0"/>
          <w:color w:val="000000"/>
          <w:kern w:val="0"/>
          <w:shd w:val="clear" w:color="auto" w:fill="FFFFFF"/>
          <w:lang w:eastAsia="en-US"/>
        </w:rPr>
        <w:t xml:space="preserve"> СПО</w:t>
      </w:r>
      <w:bookmarkEnd w:id="252"/>
      <w:bookmarkEnd w:id="253"/>
      <w:bookmarkEnd w:id="254"/>
      <w:r>
        <w:t xml:space="preserve"> </w:t>
      </w:r>
    </w:p>
    <w:p w14:paraId="5B2CA097" w14:textId="77777777" w:rsidR="00820E8D" w:rsidRPr="00CE7A1E" w:rsidRDefault="00A806F2" w:rsidP="00820E8D">
      <w:pPr>
        <w:pStyle w:val="1"/>
      </w:pPr>
      <w:hyperlink r:id="rId24" w:history="1">
        <w:bookmarkStart w:id="255" w:name="_Toc175653625"/>
        <w:bookmarkStart w:id="256" w:name="_Toc175653671"/>
        <w:bookmarkStart w:id="257" w:name="_Toc178592206"/>
        <w:r w:rsidR="00820E8D" w:rsidRPr="00CE7A1E">
          <w:rPr>
            <w:rStyle w:val="af0"/>
            <w:rFonts w:eastAsiaTheme="minorHAnsi"/>
            <w:b w:val="0"/>
            <w:bCs w:val="0"/>
            <w:kern w:val="0"/>
            <w:shd w:val="clear" w:color="auto" w:fill="FFFFFF"/>
            <w:lang w:eastAsia="en-US"/>
          </w:rPr>
          <w:t>https://reestrspo.firpo.ru/usefulResource/9</w:t>
        </w:r>
        <w:bookmarkEnd w:id="255"/>
        <w:bookmarkEnd w:id="256"/>
        <w:bookmarkEnd w:id="257"/>
      </w:hyperlink>
    </w:p>
    <w:p w14:paraId="441A5A44" w14:textId="77777777" w:rsidR="00820E8D" w:rsidRPr="00BD6A9B" w:rsidRDefault="00820E8D" w:rsidP="00820E8D">
      <w:pPr>
        <w:spacing w:line="360" w:lineRule="auto"/>
        <w:jc w:val="center"/>
        <w:rPr>
          <w:rFonts w:ascii="Times New Roman" w:hAnsi="Times New Roman" w:cs="Times New Roman"/>
          <w:b/>
          <w:bCs/>
          <w:sz w:val="24"/>
          <w:szCs w:val="24"/>
        </w:rPr>
      </w:pPr>
    </w:p>
    <w:p w14:paraId="4205B234" w14:textId="77777777" w:rsidR="00820E8D" w:rsidRPr="00BD6A9B" w:rsidRDefault="00820E8D" w:rsidP="00820E8D">
      <w:pPr>
        <w:spacing w:line="360" w:lineRule="auto"/>
        <w:jc w:val="center"/>
        <w:rPr>
          <w:rFonts w:ascii="Times New Roman" w:hAnsi="Times New Roman" w:cs="Times New Roman"/>
          <w:b/>
          <w:bCs/>
          <w:sz w:val="24"/>
          <w:szCs w:val="24"/>
        </w:rPr>
      </w:pPr>
    </w:p>
    <w:p w14:paraId="6F924403" w14:textId="77777777" w:rsidR="00820E8D" w:rsidRPr="00BD6A9B" w:rsidRDefault="00820E8D" w:rsidP="00820E8D">
      <w:pPr>
        <w:spacing w:line="360" w:lineRule="auto"/>
        <w:jc w:val="center"/>
        <w:rPr>
          <w:rFonts w:ascii="Times New Roman" w:hAnsi="Times New Roman" w:cs="Times New Roman"/>
          <w:b/>
          <w:bCs/>
          <w:sz w:val="24"/>
          <w:szCs w:val="24"/>
        </w:rPr>
      </w:pPr>
    </w:p>
    <w:p w14:paraId="59482019" w14:textId="77777777" w:rsidR="00820E8D" w:rsidRPr="00BD6A9B" w:rsidRDefault="00820E8D" w:rsidP="00820E8D">
      <w:pPr>
        <w:spacing w:line="360" w:lineRule="auto"/>
        <w:jc w:val="center"/>
        <w:rPr>
          <w:rFonts w:ascii="Times New Roman" w:hAnsi="Times New Roman" w:cs="Times New Roman"/>
          <w:b/>
          <w:bCs/>
          <w:sz w:val="24"/>
          <w:szCs w:val="24"/>
        </w:rPr>
      </w:pPr>
    </w:p>
    <w:p w14:paraId="3F044669" w14:textId="77777777" w:rsidR="00820E8D" w:rsidRPr="00BD6A9B" w:rsidRDefault="00820E8D" w:rsidP="00820E8D">
      <w:pPr>
        <w:spacing w:line="360" w:lineRule="auto"/>
        <w:jc w:val="center"/>
        <w:rPr>
          <w:rFonts w:ascii="Times New Roman" w:hAnsi="Times New Roman" w:cs="Times New Roman"/>
          <w:b/>
          <w:bCs/>
          <w:sz w:val="24"/>
          <w:szCs w:val="24"/>
        </w:rPr>
      </w:pPr>
    </w:p>
    <w:p w14:paraId="220DF021" w14:textId="77777777" w:rsidR="00820E8D" w:rsidRPr="00BD6A9B" w:rsidRDefault="00820E8D" w:rsidP="00820E8D">
      <w:pPr>
        <w:spacing w:line="360" w:lineRule="auto"/>
        <w:jc w:val="center"/>
        <w:rPr>
          <w:rFonts w:ascii="Times New Roman" w:hAnsi="Times New Roman" w:cs="Times New Roman"/>
          <w:b/>
          <w:bCs/>
          <w:sz w:val="24"/>
          <w:szCs w:val="24"/>
        </w:rPr>
      </w:pPr>
    </w:p>
    <w:p w14:paraId="0BC1EE7E" w14:textId="77777777" w:rsidR="00820E8D" w:rsidRPr="00BD6A9B" w:rsidRDefault="00820E8D" w:rsidP="00820E8D">
      <w:pPr>
        <w:spacing w:line="360" w:lineRule="auto"/>
        <w:jc w:val="center"/>
        <w:rPr>
          <w:rFonts w:ascii="Times New Roman" w:hAnsi="Times New Roman" w:cs="Times New Roman"/>
          <w:b/>
          <w:bCs/>
          <w:sz w:val="24"/>
          <w:szCs w:val="24"/>
        </w:rPr>
      </w:pPr>
    </w:p>
    <w:p w14:paraId="29E71CB6" w14:textId="77777777" w:rsidR="00820E8D" w:rsidRPr="00BD6A9B" w:rsidRDefault="00820E8D" w:rsidP="00820E8D">
      <w:pPr>
        <w:spacing w:line="360" w:lineRule="auto"/>
        <w:jc w:val="center"/>
        <w:rPr>
          <w:rFonts w:ascii="Times New Roman" w:hAnsi="Times New Roman" w:cs="Times New Roman"/>
          <w:b/>
          <w:bCs/>
          <w:sz w:val="24"/>
          <w:szCs w:val="24"/>
        </w:rPr>
      </w:pPr>
    </w:p>
    <w:p w14:paraId="224529CB" w14:textId="77777777" w:rsidR="00820E8D" w:rsidRPr="00BD6A9B" w:rsidRDefault="00820E8D" w:rsidP="00820E8D">
      <w:pPr>
        <w:spacing w:line="360" w:lineRule="auto"/>
        <w:jc w:val="center"/>
        <w:rPr>
          <w:rFonts w:ascii="Times New Roman" w:hAnsi="Times New Roman" w:cs="Times New Roman"/>
          <w:b/>
          <w:bCs/>
          <w:sz w:val="24"/>
          <w:szCs w:val="24"/>
        </w:rPr>
      </w:pPr>
    </w:p>
    <w:p w14:paraId="526102A6" w14:textId="77777777" w:rsidR="00820E8D" w:rsidRPr="00BD6A9B" w:rsidRDefault="00820E8D" w:rsidP="00820E8D">
      <w:pPr>
        <w:spacing w:line="360" w:lineRule="auto"/>
        <w:jc w:val="center"/>
        <w:rPr>
          <w:rFonts w:ascii="Times New Roman" w:hAnsi="Times New Roman" w:cs="Times New Roman"/>
          <w:b/>
          <w:bCs/>
          <w:sz w:val="24"/>
          <w:szCs w:val="24"/>
        </w:rPr>
      </w:pPr>
    </w:p>
    <w:p w14:paraId="6EAF7318" w14:textId="77777777" w:rsidR="00820E8D" w:rsidRPr="00BD6A9B" w:rsidRDefault="00820E8D" w:rsidP="00820E8D">
      <w:pPr>
        <w:spacing w:line="360" w:lineRule="auto"/>
        <w:jc w:val="center"/>
        <w:rPr>
          <w:rFonts w:ascii="Times New Roman" w:hAnsi="Times New Roman" w:cs="Times New Roman"/>
          <w:b/>
          <w:bCs/>
          <w:sz w:val="24"/>
          <w:szCs w:val="24"/>
        </w:rPr>
      </w:pPr>
    </w:p>
    <w:p w14:paraId="5BDF42EC" w14:textId="77777777" w:rsidR="00820E8D" w:rsidRPr="00BD6A9B" w:rsidRDefault="00820E8D" w:rsidP="00820E8D">
      <w:pPr>
        <w:spacing w:line="360" w:lineRule="auto"/>
        <w:jc w:val="center"/>
        <w:rPr>
          <w:rFonts w:ascii="Times New Roman" w:hAnsi="Times New Roman" w:cs="Times New Roman"/>
          <w:b/>
          <w:bCs/>
          <w:sz w:val="24"/>
          <w:szCs w:val="24"/>
        </w:rPr>
      </w:pPr>
    </w:p>
    <w:p w14:paraId="1F174475" w14:textId="77777777" w:rsidR="00820E8D" w:rsidRPr="00BD6A9B" w:rsidRDefault="00820E8D" w:rsidP="00820E8D">
      <w:pPr>
        <w:spacing w:line="360" w:lineRule="auto"/>
        <w:jc w:val="center"/>
        <w:rPr>
          <w:rFonts w:ascii="Times New Roman" w:hAnsi="Times New Roman" w:cs="Times New Roman"/>
          <w:b/>
          <w:bCs/>
          <w:sz w:val="24"/>
          <w:szCs w:val="24"/>
        </w:rPr>
      </w:pPr>
    </w:p>
    <w:p w14:paraId="5AAA057C" w14:textId="77777777" w:rsidR="00820E8D" w:rsidRPr="00BD6A9B" w:rsidRDefault="00820E8D" w:rsidP="00820E8D">
      <w:pPr>
        <w:spacing w:line="360" w:lineRule="auto"/>
        <w:jc w:val="center"/>
        <w:rPr>
          <w:rFonts w:ascii="Times New Roman" w:hAnsi="Times New Roman" w:cs="Times New Roman"/>
          <w:b/>
          <w:bCs/>
          <w:sz w:val="24"/>
          <w:szCs w:val="24"/>
        </w:rPr>
      </w:pPr>
    </w:p>
    <w:p w14:paraId="156086DA" w14:textId="69043210" w:rsidR="000143A1" w:rsidRDefault="00820E8D" w:rsidP="00820E8D">
      <w:pPr>
        <w:spacing w:line="360" w:lineRule="auto"/>
        <w:jc w:val="center"/>
        <w:rPr>
          <w:rFonts w:ascii="Times New Roman Полужирный" w:eastAsia="Segoe UI" w:hAnsi="Times New Roman Полужирный" w:cs="Times New Roman"/>
          <w:b/>
          <w:bCs/>
          <w:caps/>
          <w:kern w:val="32"/>
          <w:sz w:val="24"/>
          <w:szCs w:val="24"/>
          <w:lang w:val="x-none" w:eastAsia="x-none"/>
        </w:rPr>
      </w:pPr>
      <w:r w:rsidRPr="00BD6A9B">
        <w:rPr>
          <w:rFonts w:ascii="Times New Roman" w:hAnsi="Times New Roman" w:cs="Times New Roman"/>
          <w:b/>
          <w:bCs/>
          <w:sz w:val="24"/>
          <w:szCs w:val="24"/>
        </w:rPr>
        <w:t>202</w:t>
      </w:r>
      <w:r w:rsidR="00791CE4">
        <w:rPr>
          <w:rFonts w:ascii="Times New Roman" w:hAnsi="Times New Roman" w:cs="Times New Roman"/>
          <w:b/>
          <w:bCs/>
          <w:sz w:val="24"/>
          <w:szCs w:val="24"/>
        </w:rPr>
        <w:t>4</w:t>
      </w:r>
      <w:r w:rsidRPr="00BD6A9B">
        <w:rPr>
          <w:rFonts w:ascii="Times New Roman" w:hAnsi="Times New Roman" w:cs="Times New Roman"/>
          <w:b/>
          <w:bCs/>
          <w:sz w:val="24"/>
          <w:szCs w:val="24"/>
        </w:rPr>
        <w:t xml:space="preserve"> г.</w:t>
      </w:r>
    </w:p>
    <w:sectPr w:rsidR="000143A1" w:rsidSect="001604E7">
      <w:headerReference w:type="even" r:id="rId25"/>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327350" w14:textId="77777777" w:rsidR="00AF6E42" w:rsidRDefault="00AF6E42" w:rsidP="00A858FE">
      <w:r>
        <w:separator/>
      </w:r>
    </w:p>
  </w:endnote>
  <w:endnote w:type="continuationSeparator" w:id="0">
    <w:p w14:paraId="73005B9E" w14:textId="77777777" w:rsidR="00AF6E42" w:rsidRDefault="00AF6E42"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40D569" w14:textId="77777777" w:rsidR="00AF6E42" w:rsidRDefault="00AF6E42" w:rsidP="00A858FE">
      <w:r>
        <w:separator/>
      </w:r>
    </w:p>
  </w:footnote>
  <w:footnote w:type="continuationSeparator" w:id="0">
    <w:p w14:paraId="239398FC" w14:textId="77777777" w:rsidR="00AF6E42" w:rsidRDefault="00AF6E42" w:rsidP="00A858FE">
      <w:r>
        <w:continuationSeparator/>
      </w:r>
    </w:p>
  </w:footnote>
  <w:footnote w:id="1">
    <w:p w14:paraId="2B9C52BC" w14:textId="77777777" w:rsidR="00A806F2" w:rsidRDefault="00A806F2" w:rsidP="0020413C">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13AD4636" w14:textId="77777777" w:rsidR="00A806F2" w:rsidRDefault="00A806F2" w:rsidP="00791CE4">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3">
    <w:p w14:paraId="7D209DC1" w14:textId="77777777" w:rsidR="00A806F2" w:rsidRDefault="00A806F2" w:rsidP="00791CE4">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7BC4DDEF" w14:textId="77777777" w:rsidR="00A806F2" w:rsidRDefault="00A806F2" w:rsidP="00791CE4">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EAB28B" w14:textId="77777777" w:rsidR="00A806F2" w:rsidRDefault="00A806F2">
    <w:pPr>
      <w:pStyle w:val="ac"/>
      <w:jc w:val="center"/>
    </w:pPr>
    <w:r>
      <w:fldChar w:fldCharType="begin"/>
    </w:r>
    <w:r>
      <w:instrText xml:space="preserve"> PAGE   \* MERGEFORMAT </w:instrText>
    </w:r>
    <w:r>
      <w:fldChar w:fldCharType="separate"/>
    </w:r>
    <w:r>
      <w:rPr>
        <w:noProof/>
      </w:rPr>
      <w:t>48</w:t>
    </w:r>
    <w:r>
      <w:rPr>
        <w:noProof/>
      </w:rPr>
      <w:fldChar w:fldCharType="end"/>
    </w:r>
  </w:p>
  <w:p w14:paraId="69D07F25" w14:textId="77777777" w:rsidR="00A806F2" w:rsidRDefault="00A806F2">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0468313"/>
      <w:docPartObj>
        <w:docPartGallery w:val="Page Numbers (Top of Page)"/>
        <w:docPartUnique/>
      </w:docPartObj>
    </w:sdtPr>
    <w:sdtContent>
      <w:p w14:paraId="70F9A64F" w14:textId="7F7F2F9D" w:rsidR="00A806F2" w:rsidRDefault="00A806F2">
        <w:pPr>
          <w:pStyle w:val="ac"/>
          <w:jc w:val="center"/>
        </w:pPr>
        <w:r>
          <w:fldChar w:fldCharType="begin"/>
        </w:r>
        <w:r>
          <w:instrText>PAGE   \* MERGEFORMAT</w:instrText>
        </w:r>
        <w:r>
          <w:fldChar w:fldCharType="separate"/>
        </w:r>
        <w:r w:rsidR="00AC7A4F">
          <w:rPr>
            <w:noProof/>
          </w:rPr>
          <w:t>3</w:t>
        </w:r>
        <w:r>
          <w:fldChar w:fldCharType="end"/>
        </w:r>
      </w:p>
    </w:sdtContent>
  </w:sdt>
  <w:p w14:paraId="6596F87D" w14:textId="77777777" w:rsidR="00A806F2" w:rsidRDefault="00A806F2">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F79BC" w14:textId="77777777" w:rsidR="00A806F2" w:rsidRDefault="00A806F2">
    <w:pPr>
      <w:pStyle w:val="ac"/>
      <w:jc w:val="center"/>
    </w:pPr>
    <w:r>
      <w:fldChar w:fldCharType="begin"/>
    </w:r>
    <w:r>
      <w:instrText xml:space="preserve"> PAGE   \* MERGEFORMAT </w:instrText>
    </w:r>
    <w:r>
      <w:fldChar w:fldCharType="separate"/>
    </w:r>
    <w:r>
      <w:rPr>
        <w:noProof/>
      </w:rPr>
      <w:t>48</w:t>
    </w:r>
    <w:r>
      <w:rPr>
        <w:noProof/>
      </w:rPr>
      <w:fldChar w:fldCharType="end"/>
    </w:r>
  </w:p>
  <w:p w14:paraId="50FDE482" w14:textId="77777777" w:rsidR="00A806F2" w:rsidRDefault="00A806F2">
    <w:pPr>
      <w:pStyle w:val="ac"/>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4986979"/>
      <w:docPartObj>
        <w:docPartGallery w:val="Page Numbers (Top of Page)"/>
        <w:docPartUnique/>
      </w:docPartObj>
    </w:sdtPr>
    <w:sdtContent>
      <w:p w14:paraId="66B3A75F" w14:textId="77777777" w:rsidR="00A806F2" w:rsidRDefault="00A806F2">
        <w:pPr>
          <w:pStyle w:val="ac"/>
          <w:jc w:val="center"/>
        </w:pPr>
        <w:r>
          <w:fldChar w:fldCharType="begin"/>
        </w:r>
        <w:r>
          <w:instrText>PAGE   \* MERGEFORMAT</w:instrText>
        </w:r>
        <w:r>
          <w:fldChar w:fldCharType="separate"/>
        </w:r>
        <w:r w:rsidR="00AC7A4F">
          <w:rPr>
            <w:noProof/>
          </w:rPr>
          <w:t>10</w:t>
        </w:r>
        <w:r>
          <w:fldChar w:fldCharType="end"/>
        </w:r>
      </w:p>
    </w:sdtContent>
  </w:sdt>
  <w:p w14:paraId="1528DE0D" w14:textId="77777777" w:rsidR="00A806F2" w:rsidRDefault="00A806F2">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5E1602" w14:textId="77777777" w:rsidR="00A806F2" w:rsidRDefault="00A806F2">
    <w:pPr>
      <w:pStyle w:val="ac"/>
      <w:jc w:val="center"/>
    </w:pPr>
    <w:r>
      <w:fldChar w:fldCharType="begin"/>
    </w:r>
    <w:r>
      <w:instrText xml:space="preserve"> PAGE   \* MERGEFORMAT </w:instrText>
    </w:r>
    <w:r>
      <w:fldChar w:fldCharType="separate"/>
    </w:r>
    <w:r>
      <w:rPr>
        <w:noProof/>
      </w:rPr>
      <w:t>48</w:t>
    </w:r>
    <w:r>
      <w:rPr>
        <w:noProof/>
      </w:rPr>
      <w:fldChar w:fldCharType="end"/>
    </w:r>
  </w:p>
  <w:p w14:paraId="207F271E" w14:textId="77777777" w:rsidR="00A806F2" w:rsidRDefault="00A806F2">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4670971"/>
      <w:docPartObj>
        <w:docPartGallery w:val="Page Numbers (Top of Page)"/>
        <w:docPartUnique/>
      </w:docPartObj>
    </w:sdtPr>
    <w:sdtContent>
      <w:p w14:paraId="7A306000" w14:textId="77777777" w:rsidR="00A806F2" w:rsidRDefault="00A806F2">
        <w:pPr>
          <w:pStyle w:val="ac"/>
          <w:jc w:val="center"/>
        </w:pPr>
        <w:r>
          <w:fldChar w:fldCharType="begin"/>
        </w:r>
        <w:r>
          <w:instrText>PAGE   \* MERGEFORMAT</w:instrText>
        </w:r>
        <w:r>
          <w:fldChar w:fldCharType="separate"/>
        </w:r>
        <w:r w:rsidR="00AC7A4F">
          <w:rPr>
            <w:noProof/>
          </w:rPr>
          <w:t>18</w:t>
        </w:r>
        <w:r>
          <w:fldChar w:fldCharType="end"/>
        </w:r>
      </w:p>
    </w:sdtContent>
  </w:sdt>
  <w:p w14:paraId="2CDFE154" w14:textId="77777777" w:rsidR="00A806F2" w:rsidRDefault="00A806F2">
    <w:pPr>
      <w:pStyle w:val="ac"/>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CE545" w14:textId="77777777" w:rsidR="00A806F2" w:rsidRDefault="00A806F2">
    <w:pPr>
      <w:pStyle w:val="ac"/>
      <w:jc w:val="center"/>
    </w:pPr>
    <w:r>
      <w:fldChar w:fldCharType="begin"/>
    </w:r>
    <w:r>
      <w:instrText xml:space="preserve"> PAGE   \* MERGEFORMAT </w:instrText>
    </w:r>
    <w:r>
      <w:fldChar w:fldCharType="separate"/>
    </w:r>
    <w:r>
      <w:rPr>
        <w:noProof/>
      </w:rPr>
      <w:t>48</w:t>
    </w:r>
    <w:r>
      <w:rPr>
        <w:noProof/>
      </w:rPr>
      <w:fldChar w:fldCharType="end"/>
    </w:r>
  </w:p>
  <w:p w14:paraId="46D451A5" w14:textId="77777777" w:rsidR="00A806F2" w:rsidRDefault="00A806F2">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0007530"/>
      <w:docPartObj>
        <w:docPartGallery w:val="Page Numbers (Top of Page)"/>
        <w:docPartUnique/>
      </w:docPartObj>
    </w:sdtPr>
    <w:sdtContent>
      <w:p w14:paraId="5945F1C1" w14:textId="77777777" w:rsidR="00A806F2" w:rsidRDefault="00A806F2">
        <w:pPr>
          <w:pStyle w:val="ac"/>
          <w:jc w:val="center"/>
        </w:pPr>
        <w:r>
          <w:fldChar w:fldCharType="begin"/>
        </w:r>
        <w:r>
          <w:instrText>PAGE   \* MERGEFORMAT</w:instrText>
        </w:r>
        <w:r>
          <w:fldChar w:fldCharType="separate"/>
        </w:r>
        <w:r w:rsidR="00AC7A4F">
          <w:rPr>
            <w:noProof/>
          </w:rPr>
          <w:t>38</w:t>
        </w:r>
        <w:r>
          <w:fldChar w:fldCharType="end"/>
        </w:r>
      </w:p>
    </w:sdtContent>
  </w:sdt>
  <w:p w14:paraId="6B586921" w14:textId="77777777" w:rsidR="00A806F2" w:rsidRDefault="00A806F2">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668B61" w14:textId="77777777" w:rsidR="00A806F2" w:rsidRDefault="00A806F2">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A806F2" w:rsidRDefault="00A806F2">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22FF5"/>
    <w:multiLevelType w:val="hybridMultilevel"/>
    <w:tmpl w:val="06C02C5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774A02"/>
    <w:multiLevelType w:val="hybridMultilevel"/>
    <w:tmpl w:val="C02E266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58161F0"/>
    <w:multiLevelType w:val="hybridMultilevel"/>
    <w:tmpl w:val="F5C4E98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4">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9657FE"/>
    <w:multiLevelType w:val="hybridMultilevel"/>
    <w:tmpl w:val="D972A9F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8">
    <w:nsid w:val="122B3CBE"/>
    <w:multiLevelType w:val="hybridMultilevel"/>
    <w:tmpl w:val="FA18F7CE"/>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BF66CA8"/>
    <w:multiLevelType w:val="multilevel"/>
    <w:tmpl w:val="6A70BD5C"/>
    <w:lvl w:ilvl="0">
      <w:start w:val="1"/>
      <w:numFmt w:val="decimal"/>
      <w:lvlText w:val="%1."/>
      <w:lvlJc w:val="left"/>
      <w:pPr>
        <w:ind w:left="720" w:hanging="360"/>
      </w:pPr>
      <w:rPr>
        <w:rFonts w:hint="default"/>
      </w:rPr>
    </w:lvl>
    <w:lvl w:ilvl="1">
      <w:start w:val="1"/>
      <w:numFmt w:val="decimal"/>
      <w:isLgl/>
      <w:lvlText w:val="%2."/>
      <w:lvlJc w:val="left"/>
      <w:pPr>
        <w:ind w:left="1129" w:hanging="42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nsid w:val="1F763C49"/>
    <w:multiLevelType w:val="multilevel"/>
    <w:tmpl w:val="EC1CB42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1">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2">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35FD7416"/>
    <w:multiLevelType w:val="hybridMultilevel"/>
    <w:tmpl w:val="6234DC0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EB60676"/>
    <w:multiLevelType w:val="multilevel"/>
    <w:tmpl w:val="6A70BD5C"/>
    <w:lvl w:ilvl="0">
      <w:start w:val="1"/>
      <w:numFmt w:val="decimal"/>
      <w:lvlText w:val="%1."/>
      <w:lvlJc w:val="left"/>
      <w:pPr>
        <w:ind w:left="720" w:hanging="360"/>
      </w:pPr>
      <w:rPr>
        <w:rFonts w:hint="default"/>
      </w:rPr>
    </w:lvl>
    <w:lvl w:ilvl="1">
      <w:start w:val="1"/>
      <w:numFmt w:val="decimal"/>
      <w:isLgl/>
      <w:lvlText w:val="%2."/>
      <w:lvlJc w:val="left"/>
      <w:pPr>
        <w:ind w:left="1129" w:hanging="420"/>
      </w:pPr>
      <w:rPr>
        <w:rFonts w:ascii="Times New Roman" w:eastAsia="Times New Roman" w:hAnsi="Times New Roman" w:cs="Times New Roman"/>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492B2A9E"/>
    <w:multiLevelType w:val="hybridMultilevel"/>
    <w:tmpl w:val="42E810E8"/>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8">
    <w:nsid w:val="4B2F0662"/>
    <w:multiLevelType w:val="hybridMultilevel"/>
    <w:tmpl w:val="0E92467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0">
    <w:nsid w:val="4DB0269B"/>
    <w:multiLevelType w:val="hybridMultilevel"/>
    <w:tmpl w:val="957407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4E0D1067"/>
    <w:multiLevelType w:val="hybridMultilevel"/>
    <w:tmpl w:val="FCD4E6F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146824"/>
    <w:multiLevelType w:val="hybridMultilevel"/>
    <w:tmpl w:val="F64EAB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5626B31"/>
    <w:multiLevelType w:val="hybridMultilevel"/>
    <w:tmpl w:val="2BEEC3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6">
    <w:nsid w:val="6B306F38"/>
    <w:multiLevelType w:val="hybridMultilevel"/>
    <w:tmpl w:val="0652DEB4"/>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E561DDD"/>
    <w:multiLevelType w:val="multilevel"/>
    <w:tmpl w:val="EC1CB428"/>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8">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3751B17"/>
    <w:multiLevelType w:val="hybridMultilevel"/>
    <w:tmpl w:val="0CA0BB10"/>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43A3179"/>
    <w:multiLevelType w:val="hybridMultilevel"/>
    <w:tmpl w:val="3E6E5E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D4F2655"/>
    <w:multiLevelType w:val="hybridMultilevel"/>
    <w:tmpl w:val="7E5E776C"/>
    <w:lvl w:ilvl="0" w:tplc="B30E932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24"/>
  </w:num>
  <w:num w:numId="4">
    <w:abstractNumId w:val="12"/>
  </w:num>
  <w:num w:numId="5">
    <w:abstractNumId w:val="7"/>
  </w:num>
  <w:num w:numId="6">
    <w:abstractNumId w:val="3"/>
  </w:num>
  <w:num w:numId="7">
    <w:abstractNumId w:val="19"/>
  </w:num>
  <w:num w:numId="8">
    <w:abstractNumId w:val="5"/>
  </w:num>
  <w:num w:numId="9">
    <w:abstractNumId w:val="13"/>
  </w:num>
  <w:num w:numId="10">
    <w:abstractNumId w:val="4"/>
  </w:num>
  <w:num w:numId="11">
    <w:abstractNumId w:val="17"/>
  </w:num>
  <w:num w:numId="12">
    <w:abstractNumId w:val="29"/>
  </w:num>
  <w:num w:numId="13">
    <w:abstractNumId w:val="28"/>
  </w:num>
  <w:num w:numId="14">
    <w:abstractNumId w:val="27"/>
  </w:num>
  <w:num w:numId="15">
    <w:abstractNumId w:val="0"/>
  </w:num>
  <w:num w:numId="16">
    <w:abstractNumId w:val="18"/>
  </w:num>
  <w:num w:numId="17">
    <w:abstractNumId w:val="14"/>
  </w:num>
  <w:num w:numId="18">
    <w:abstractNumId w:val="16"/>
  </w:num>
  <w:num w:numId="19">
    <w:abstractNumId w:val="1"/>
  </w:num>
  <w:num w:numId="20">
    <w:abstractNumId w:val="22"/>
  </w:num>
  <w:num w:numId="21">
    <w:abstractNumId w:val="10"/>
  </w:num>
  <w:num w:numId="22">
    <w:abstractNumId w:val="9"/>
  </w:num>
  <w:num w:numId="23">
    <w:abstractNumId w:val="21"/>
  </w:num>
  <w:num w:numId="24">
    <w:abstractNumId w:val="26"/>
  </w:num>
  <w:num w:numId="25">
    <w:abstractNumId w:val="15"/>
  </w:num>
  <w:num w:numId="26">
    <w:abstractNumId w:val="20"/>
  </w:num>
  <w:num w:numId="27">
    <w:abstractNumId w:val="32"/>
  </w:num>
  <w:num w:numId="28">
    <w:abstractNumId w:val="6"/>
  </w:num>
  <w:num w:numId="29">
    <w:abstractNumId w:val="2"/>
  </w:num>
  <w:num w:numId="30">
    <w:abstractNumId w:val="31"/>
  </w:num>
  <w:num w:numId="31">
    <w:abstractNumId w:val="23"/>
  </w:num>
  <w:num w:numId="32">
    <w:abstractNumId w:val="30"/>
  </w:num>
  <w:num w:numId="3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217F"/>
    <w:rsid w:val="0000394E"/>
    <w:rsid w:val="00004A33"/>
    <w:rsid w:val="000079C3"/>
    <w:rsid w:val="00007F70"/>
    <w:rsid w:val="000112BC"/>
    <w:rsid w:val="00011EE3"/>
    <w:rsid w:val="00012459"/>
    <w:rsid w:val="000143A1"/>
    <w:rsid w:val="000156CF"/>
    <w:rsid w:val="000179F8"/>
    <w:rsid w:val="00021F15"/>
    <w:rsid w:val="00021F3A"/>
    <w:rsid w:val="000274BC"/>
    <w:rsid w:val="000310CB"/>
    <w:rsid w:val="00042069"/>
    <w:rsid w:val="00054BCF"/>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3BAA"/>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316"/>
    <w:rsid w:val="00117DB9"/>
    <w:rsid w:val="00123FD1"/>
    <w:rsid w:val="001244C3"/>
    <w:rsid w:val="0013186F"/>
    <w:rsid w:val="00132B46"/>
    <w:rsid w:val="00134858"/>
    <w:rsid w:val="00135CE3"/>
    <w:rsid w:val="00137F0D"/>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1183"/>
    <w:rsid w:val="00183A1D"/>
    <w:rsid w:val="00183D21"/>
    <w:rsid w:val="0018446A"/>
    <w:rsid w:val="00187560"/>
    <w:rsid w:val="001944D3"/>
    <w:rsid w:val="00196996"/>
    <w:rsid w:val="00197F9A"/>
    <w:rsid w:val="001A38DD"/>
    <w:rsid w:val="001A5DA5"/>
    <w:rsid w:val="001A6B4D"/>
    <w:rsid w:val="001A723D"/>
    <w:rsid w:val="001B7A0D"/>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35942"/>
    <w:rsid w:val="00235CC4"/>
    <w:rsid w:val="002415E0"/>
    <w:rsid w:val="002434C8"/>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80ABA"/>
    <w:rsid w:val="00284E57"/>
    <w:rsid w:val="00286EA2"/>
    <w:rsid w:val="002879BA"/>
    <w:rsid w:val="00290CA1"/>
    <w:rsid w:val="00291E7B"/>
    <w:rsid w:val="002945C8"/>
    <w:rsid w:val="002A19FA"/>
    <w:rsid w:val="002A400A"/>
    <w:rsid w:val="002A538D"/>
    <w:rsid w:val="002C373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387B"/>
    <w:rsid w:val="003649A3"/>
    <w:rsid w:val="003664B6"/>
    <w:rsid w:val="00372DD2"/>
    <w:rsid w:val="003734D8"/>
    <w:rsid w:val="0037624A"/>
    <w:rsid w:val="00376544"/>
    <w:rsid w:val="00376830"/>
    <w:rsid w:val="00381F0B"/>
    <w:rsid w:val="00392EEE"/>
    <w:rsid w:val="00395A9E"/>
    <w:rsid w:val="003A0480"/>
    <w:rsid w:val="003A4C71"/>
    <w:rsid w:val="003A61FF"/>
    <w:rsid w:val="003B060B"/>
    <w:rsid w:val="003B4577"/>
    <w:rsid w:val="003B46DB"/>
    <w:rsid w:val="003B62BD"/>
    <w:rsid w:val="003B6459"/>
    <w:rsid w:val="003B7149"/>
    <w:rsid w:val="003B74F7"/>
    <w:rsid w:val="003B7C0D"/>
    <w:rsid w:val="003C50D0"/>
    <w:rsid w:val="003E3944"/>
    <w:rsid w:val="003E53A2"/>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53ED1"/>
    <w:rsid w:val="00456D18"/>
    <w:rsid w:val="0045771E"/>
    <w:rsid w:val="00457DBB"/>
    <w:rsid w:val="004603A3"/>
    <w:rsid w:val="004626BE"/>
    <w:rsid w:val="004722A0"/>
    <w:rsid w:val="004806A0"/>
    <w:rsid w:val="004809D9"/>
    <w:rsid w:val="004818E7"/>
    <w:rsid w:val="00493276"/>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7C30"/>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5015"/>
    <w:rsid w:val="00636315"/>
    <w:rsid w:val="00640C5A"/>
    <w:rsid w:val="00650455"/>
    <w:rsid w:val="00656A72"/>
    <w:rsid w:val="00661BCB"/>
    <w:rsid w:val="00663DF9"/>
    <w:rsid w:val="00665678"/>
    <w:rsid w:val="006672FE"/>
    <w:rsid w:val="0067045C"/>
    <w:rsid w:val="0067255A"/>
    <w:rsid w:val="00673ADD"/>
    <w:rsid w:val="006758CE"/>
    <w:rsid w:val="00677DF5"/>
    <w:rsid w:val="00680EE4"/>
    <w:rsid w:val="0068198B"/>
    <w:rsid w:val="006841BF"/>
    <w:rsid w:val="00693608"/>
    <w:rsid w:val="00693846"/>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7C5D"/>
    <w:rsid w:val="00701D4A"/>
    <w:rsid w:val="0070724D"/>
    <w:rsid w:val="0071057A"/>
    <w:rsid w:val="007112DA"/>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91CE4"/>
    <w:rsid w:val="007A1BB6"/>
    <w:rsid w:val="007A233F"/>
    <w:rsid w:val="007A5964"/>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8018C7"/>
    <w:rsid w:val="00802A37"/>
    <w:rsid w:val="00811910"/>
    <w:rsid w:val="00815CB5"/>
    <w:rsid w:val="0081775B"/>
    <w:rsid w:val="00820155"/>
    <w:rsid w:val="00820E8D"/>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14EA"/>
    <w:rsid w:val="008A1F52"/>
    <w:rsid w:val="008A298A"/>
    <w:rsid w:val="008A3434"/>
    <w:rsid w:val="008A492C"/>
    <w:rsid w:val="008A5787"/>
    <w:rsid w:val="008A6342"/>
    <w:rsid w:val="008B7222"/>
    <w:rsid w:val="008C3C0E"/>
    <w:rsid w:val="008D00EF"/>
    <w:rsid w:val="008D1435"/>
    <w:rsid w:val="008E19E9"/>
    <w:rsid w:val="008E329E"/>
    <w:rsid w:val="008E444A"/>
    <w:rsid w:val="008E712C"/>
    <w:rsid w:val="008E7C9D"/>
    <w:rsid w:val="008F225F"/>
    <w:rsid w:val="008F4F1D"/>
    <w:rsid w:val="008F578C"/>
    <w:rsid w:val="0090012C"/>
    <w:rsid w:val="00901CFE"/>
    <w:rsid w:val="00903316"/>
    <w:rsid w:val="0090672D"/>
    <w:rsid w:val="00906981"/>
    <w:rsid w:val="0091257D"/>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A0AAA"/>
    <w:rsid w:val="009A1DFB"/>
    <w:rsid w:val="009A4D9F"/>
    <w:rsid w:val="009B6A77"/>
    <w:rsid w:val="009B7136"/>
    <w:rsid w:val="009C121E"/>
    <w:rsid w:val="009C2C4C"/>
    <w:rsid w:val="009C5AF6"/>
    <w:rsid w:val="009D01BC"/>
    <w:rsid w:val="009D709B"/>
    <w:rsid w:val="009E44E8"/>
    <w:rsid w:val="009E57EA"/>
    <w:rsid w:val="009F6FDA"/>
    <w:rsid w:val="00A0276D"/>
    <w:rsid w:val="00A055DC"/>
    <w:rsid w:val="00A06CD6"/>
    <w:rsid w:val="00A10B16"/>
    <w:rsid w:val="00A10FBD"/>
    <w:rsid w:val="00A12848"/>
    <w:rsid w:val="00A12CBE"/>
    <w:rsid w:val="00A20347"/>
    <w:rsid w:val="00A21972"/>
    <w:rsid w:val="00A21A63"/>
    <w:rsid w:val="00A324EB"/>
    <w:rsid w:val="00A33D52"/>
    <w:rsid w:val="00A3570A"/>
    <w:rsid w:val="00A37E46"/>
    <w:rsid w:val="00A43059"/>
    <w:rsid w:val="00A54E6F"/>
    <w:rsid w:val="00A55A51"/>
    <w:rsid w:val="00A63431"/>
    <w:rsid w:val="00A6653D"/>
    <w:rsid w:val="00A679AA"/>
    <w:rsid w:val="00A71768"/>
    <w:rsid w:val="00A73A61"/>
    <w:rsid w:val="00A77FF8"/>
    <w:rsid w:val="00A806F2"/>
    <w:rsid w:val="00A858FE"/>
    <w:rsid w:val="00A92CA3"/>
    <w:rsid w:val="00A92DA2"/>
    <w:rsid w:val="00A936C2"/>
    <w:rsid w:val="00A94AF6"/>
    <w:rsid w:val="00A9500D"/>
    <w:rsid w:val="00AA0619"/>
    <w:rsid w:val="00AA1B7A"/>
    <w:rsid w:val="00AA30B8"/>
    <w:rsid w:val="00AA538C"/>
    <w:rsid w:val="00AA5BD1"/>
    <w:rsid w:val="00AA6DDA"/>
    <w:rsid w:val="00AA7F68"/>
    <w:rsid w:val="00AB1C3A"/>
    <w:rsid w:val="00AB3372"/>
    <w:rsid w:val="00AB6F52"/>
    <w:rsid w:val="00AC4AB1"/>
    <w:rsid w:val="00AC58B5"/>
    <w:rsid w:val="00AC7A4F"/>
    <w:rsid w:val="00AD1AEA"/>
    <w:rsid w:val="00AD32F1"/>
    <w:rsid w:val="00AE4631"/>
    <w:rsid w:val="00AE57D4"/>
    <w:rsid w:val="00AE6F05"/>
    <w:rsid w:val="00AF28AC"/>
    <w:rsid w:val="00AF2BD9"/>
    <w:rsid w:val="00AF6E42"/>
    <w:rsid w:val="00B00D17"/>
    <w:rsid w:val="00B01238"/>
    <w:rsid w:val="00B04261"/>
    <w:rsid w:val="00B049BF"/>
    <w:rsid w:val="00B0786A"/>
    <w:rsid w:val="00B07A59"/>
    <w:rsid w:val="00B115E3"/>
    <w:rsid w:val="00B15148"/>
    <w:rsid w:val="00B20A56"/>
    <w:rsid w:val="00B21841"/>
    <w:rsid w:val="00B252EB"/>
    <w:rsid w:val="00B25BC4"/>
    <w:rsid w:val="00B36CB7"/>
    <w:rsid w:val="00B4086B"/>
    <w:rsid w:val="00B421C2"/>
    <w:rsid w:val="00B432BF"/>
    <w:rsid w:val="00B4535B"/>
    <w:rsid w:val="00B47A03"/>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55CE"/>
    <w:rsid w:val="00C4573C"/>
    <w:rsid w:val="00C460EE"/>
    <w:rsid w:val="00C471C3"/>
    <w:rsid w:val="00C500FE"/>
    <w:rsid w:val="00C55112"/>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0F4"/>
    <w:rsid w:val="00CD4574"/>
    <w:rsid w:val="00CD7BAB"/>
    <w:rsid w:val="00CE7D23"/>
    <w:rsid w:val="00CF71C2"/>
    <w:rsid w:val="00CF7DC3"/>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513"/>
    <w:rsid w:val="00D86789"/>
    <w:rsid w:val="00D902F4"/>
    <w:rsid w:val="00D91ADA"/>
    <w:rsid w:val="00D93919"/>
    <w:rsid w:val="00D94E86"/>
    <w:rsid w:val="00DA0089"/>
    <w:rsid w:val="00DA2D6C"/>
    <w:rsid w:val="00DA7D58"/>
    <w:rsid w:val="00DB7055"/>
    <w:rsid w:val="00DB7B6A"/>
    <w:rsid w:val="00DC04A7"/>
    <w:rsid w:val="00DC1794"/>
    <w:rsid w:val="00DC33AA"/>
    <w:rsid w:val="00DC428B"/>
    <w:rsid w:val="00DC6D32"/>
    <w:rsid w:val="00DD00E4"/>
    <w:rsid w:val="00DD047D"/>
    <w:rsid w:val="00DD0B43"/>
    <w:rsid w:val="00DD0E74"/>
    <w:rsid w:val="00DD4416"/>
    <w:rsid w:val="00DE1FCA"/>
    <w:rsid w:val="00DE3942"/>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65B1"/>
    <w:rsid w:val="00E810A5"/>
    <w:rsid w:val="00E82BD5"/>
    <w:rsid w:val="00E91799"/>
    <w:rsid w:val="00E969F8"/>
    <w:rsid w:val="00EA5B86"/>
    <w:rsid w:val="00EA6E1D"/>
    <w:rsid w:val="00EB0134"/>
    <w:rsid w:val="00EB4BFC"/>
    <w:rsid w:val="00EB4DFB"/>
    <w:rsid w:val="00EB5BB1"/>
    <w:rsid w:val="00EB7056"/>
    <w:rsid w:val="00EC1C3E"/>
    <w:rsid w:val="00EC55B4"/>
    <w:rsid w:val="00EC5E35"/>
    <w:rsid w:val="00EC7722"/>
    <w:rsid w:val="00ED0B47"/>
    <w:rsid w:val="00ED20CD"/>
    <w:rsid w:val="00ED2880"/>
    <w:rsid w:val="00ED6170"/>
    <w:rsid w:val="00EE0DFF"/>
    <w:rsid w:val="00EE625F"/>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509BC"/>
    <w:rsid w:val="00F51D4D"/>
    <w:rsid w:val="00F5373D"/>
    <w:rsid w:val="00F54598"/>
    <w:rsid w:val="00F56026"/>
    <w:rsid w:val="00F609E4"/>
    <w:rsid w:val="00F62DD3"/>
    <w:rsid w:val="00F63E6B"/>
    <w:rsid w:val="00F64E28"/>
    <w:rsid w:val="00F666EC"/>
    <w:rsid w:val="00F70A68"/>
    <w:rsid w:val="00F70F81"/>
    <w:rsid w:val="00F716DB"/>
    <w:rsid w:val="00F7330E"/>
    <w:rsid w:val="00F735C1"/>
    <w:rsid w:val="00F77D1D"/>
    <w:rsid w:val="00F80C94"/>
    <w:rsid w:val="00F876CD"/>
    <w:rsid w:val="00F87CCB"/>
    <w:rsid w:val="00F92178"/>
    <w:rsid w:val="00F94F60"/>
    <w:rsid w:val="00F9569D"/>
    <w:rsid w:val="00F964F3"/>
    <w:rsid w:val="00FA67F6"/>
    <w:rsid w:val="00FA77B1"/>
    <w:rsid w:val="00FB2082"/>
    <w:rsid w:val="00FB371B"/>
    <w:rsid w:val="00FB50A0"/>
    <w:rsid w:val="00FC1BE0"/>
    <w:rsid w:val="00FC6123"/>
    <w:rsid w:val="00FD01E7"/>
    <w:rsid w:val="00FD0E3A"/>
    <w:rsid w:val="00FD2187"/>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896BB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affffff2"/>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3">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affffff2">
    <w:name w:val="Название Знак"/>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8">
    <w:name w:val="Неразрешенное упоминание2"/>
    <w:uiPriority w:val="99"/>
    <w:semiHidden/>
    <w:unhideWhenUsed/>
    <w:rsid w:val="00064407"/>
    <w:rPr>
      <w:color w:val="605E5C"/>
      <w:shd w:val="clear" w:color="auto" w:fill="E1DFDD"/>
    </w:rPr>
  </w:style>
  <w:style w:type="character" w:customStyle="1" w:styleId="29">
    <w:name w:val="Основной текст (2)_"/>
    <w:link w:val="2a"/>
    <w:locked/>
    <w:rsid w:val="00064407"/>
    <w:rPr>
      <w:sz w:val="28"/>
      <w:shd w:val="clear" w:color="auto" w:fill="FFFFFF"/>
    </w:rPr>
  </w:style>
  <w:style w:type="paragraph" w:customStyle="1" w:styleId="2a">
    <w:name w:val="Основной текст (2)"/>
    <w:basedOn w:val="a"/>
    <w:link w:val="29"/>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b">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4">
    <w:name w:val="No Spacing"/>
    <w:link w:val="affffff5"/>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5">
    <w:name w:val="Без интервала Знак"/>
    <w:link w:val="affffff4"/>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customStyle="1" w:styleId="UnresolvedMention">
    <w:name w:val="Unresolved Mention"/>
    <w:basedOn w:val="a0"/>
    <w:uiPriority w:val="99"/>
    <w:semiHidden/>
    <w:unhideWhenUsed/>
    <w:rsid w:val="00955D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reestrspo.firpo.ru/usefulResource/9" TargetMode="Externa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7.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s://znanium.com/catalog/product/992817" TargetMode="External"/><Relationship Id="rId20" Type="http://schemas.openxmlformats.org/officeDocument/2006/relationships/hyperlink" Target="https://reestrspo.firpo.ru/usefulResource/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24" Type="http://schemas.openxmlformats.org/officeDocument/2006/relationships/hyperlink" Target="https://reestrspo.firpo.ru/usefulResource/9" TargetMode="External"/><Relationship Id="rId5" Type="http://schemas.openxmlformats.org/officeDocument/2006/relationships/settings" Target="settings.xml"/><Relationship Id="rId15" Type="http://schemas.openxmlformats.org/officeDocument/2006/relationships/hyperlink" Target="https://urait.ru/bcode/450689" TargetMode="External"/><Relationship Id="rId23" Type="http://schemas.openxmlformats.org/officeDocument/2006/relationships/hyperlink" Target="https://reestrspo.firpo.ru/usefulResource/9" TargetMode="External"/><Relationship Id="rId10" Type="http://schemas.openxmlformats.org/officeDocument/2006/relationships/header" Target="header2.xml"/><Relationship Id="rId19" Type="http://schemas.openxmlformats.org/officeDocument/2006/relationships/hyperlink" Target="https://reestrspo.firpo.ru/usefulResource/9"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yperlink" Target="https://reestrspo.firpo.ru/usefulResource/9"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58C7E-05C6-46FE-9928-8F83D3547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38</Pages>
  <Words>8749</Words>
  <Characters>49871</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58503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Виктория Тимонина</dc:creator>
  <cp:lastModifiedBy>Tonya</cp:lastModifiedBy>
  <cp:revision>17</cp:revision>
  <cp:lastPrinted>2023-04-28T08:44:00Z</cp:lastPrinted>
  <dcterms:created xsi:type="dcterms:W3CDTF">2024-03-04T11:33:00Z</dcterms:created>
  <dcterms:modified xsi:type="dcterms:W3CDTF">2025-07-11T08:54:00Z</dcterms:modified>
</cp:coreProperties>
</file>